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85" w:rsidRPr="00EE38DE" w:rsidRDefault="00EE38DE">
      <w:pPr>
        <w:spacing w:after="0" w:line="259" w:lineRule="auto"/>
        <w:ind w:left="0" w:right="3" w:firstLine="0"/>
        <w:jc w:val="center"/>
        <w:rPr>
          <w:rFonts w:ascii="Comic Sans MS" w:hAnsi="Comic Sans MS"/>
          <w:sz w:val="26"/>
          <w:szCs w:val="26"/>
          <w:u w:val="single"/>
        </w:rPr>
      </w:pPr>
      <w:r w:rsidRPr="00EE38DE">
        <w:rPr>
          <w:rFonts w:ascii="Comic Sans MS" w:hAnsi="Comic Sans MS"/>
          <w:b/>
          <w:sz w:val="26"/>
          <w:szCs w:val="26"/>
          <w:u w:val="single"/>
        </w:rPr>
        <w:t xml:space="preserve">ELL Expectations According to </w:t>
      </w:r>
      <w:r w:rsidR="007C747C" w:rsidRPr="00EE38DE">
        <w:rPr>
          <w:rFonts w:ascii="Comic Sans MS" w:hAnsi="Comic Sans MS"/>
          <w:b/>
          <w:sz w:val="26"/>
          <w:szCs w:val="26"/>
          <w:u w:val="single"/>
        </w:rPr>
        <w:t>Level</w:t>
      </w:r>
    </w:p>
    <w:p w:rsidR="00D51185" w:rsidRPr="007C747C" w:rsidRDefault="00FF644A" w:rsidP="00465A0B">
      <w:pPr>
        <w:spacing w:after="0" w:line="259" w:lineRule="auto"/>
        <w:ind w:left="0" w:firstLine="0"/>
        <w:rPr>
          <w:rFonts w:ascii="Comic Sans MS" w:hAnsi="Comic Sans MS"/>
          <w:b/>
          <w:szCs w:val="24"/>
          <w:u w:val="single"/>
        </w:rPr>
      </w:pPr>
      <w:r w:rsidRPr="007C747C">
        <w:rPr>
          <w:rFonts w:ascii="Comic Sans MS" w:hAnsi="Comic Sans MS"/>
          <w:b/>
          <w:szCs w:val="24"/>
          <w:u w:val="single"/>
        </w:rPr>
        <w:t xml:space="preserve"> </w:t>
      </w:r>
    </w:p>
    <w:p w:rsidR="001F213A" w:rsidRPr="001F213A" w:rsidRDefault="001F213A" w:rsidP="001F213A">
      <w:pPr>
        <w:pStyle w:val="Heading1"/>
        <w:ind w:left="-5"/>
        <w:rPr>
          <w:rFonts w:ascii="Comic Sans MS" w:hAnsi="Comic Sans MS"/>
        </w:rPr>
      </w:pPr>
      <w:r w:rsidRPr="001F213A">
        <w:rPr>
          <w:rFonts w:ascii="Comic Sans MS" w:hAnsi="Comic Sans MS"/>
        </w:rPr>
        <w:t>Helpful Acronyms</w:t>
      </w:r>
      <w:r w:rsidRPr="001F213A">
        <w:rPr>
          <w:rFonts w:ascii="Comic Sans MS" w:hAnsi="Comic Sans MS"/>
          <w:u w:val="none"/>
        </w:rPr>
        <w:t xml:space="preserve"> </w:t>
      </w:r>
    </w:p>
    <w:p w:rsidR="001F213A" w:rsidRPr="001F213A" w:rsidRDefault="001F213A" w:rsidP="001F213A">
      <w:pPr>
        <w:rPr>
          <w:rFonts w:ascii="Comic Sans MS" w:hAnsi="Comic Sans MS"/>
        </w:rPr>
      </w:pPr>
      <w:r w:rsidRPr="001F213A">
        <w:rPr>
          <w:rFonts w:ascii="Comic Sans MS" w:hAnsi="Comic Sans MS"/>
          <w:b/>
        </w:rPr>
        <w:t>ESL:</w:t>
      </w:r>
      <w:r w:rsidRPr="001F213A">
        <w:rPr>
          <w:rFonts w:ascii="Comic Sans MS" w:hAnsi="Comic Sans MS"/>
        </w:rPr>
        <w:t xml:space="preserve"> English as a Second Language </w:t>
      </w:r>
    </w:p>
    <w:p w:rsidR="001F213A" w:rsidRPr="001F213A" w:rsidRDefault="001F213A" w:rsidP="001F213A">
      <w:pPr>
        <w:rPr>
          <w:rFonts w:ascii="Comic Sans MS" w:hAnsi="Comic Sans MS"/>
        </w:rPr>
      </w:pPr>
      <w:r w:rsidRPr="001F213A">
        <w:rPr>
          <w:rFonts w:ascii="Comic Sans MS" w:hAnsi="Comic Sans MS"/>
          <w:b/>
        </w:rPr>
        <w:t>ELL:</w:t>
      </w:r>
      <w:r w:rsidRPr="001F213A">
        <w:rPr>
          <w:rFonts w:ascii="Comic Sans MS" w:hAnsi="Comic Sans MS"/>
        </w:rPr>
        <w:t xml:space="preserve"> English Language Learner </w:t>
      </w:r>
    </w:p>
    <w:p w:rsidR="001F213A" w:rsidRPr="001F213A" w:rsidRDefault="001F213A" w:rsidP="001F213A">
      <w:pPr>
        <w:rPr>
          <w:rFonts w:ascii="Comic Sans MS" w:hAnsi="Comic Sans MS"/>
        </w:rPr>
      </w:pPr>
      <w:r w:rsidRPr="001F213A">
        <w:rPr>
          <w:rFonts w:ascii="Comic Sans MS" w:hAnsi="Comic Sans MS"/>
          <w:b/>
        </w:rPr>
        <w:t>LEP:</w:t>
      </w:r>
      <w:r w:rsidRPr="001F213A">
        <w:rPr>
          <w:rFonts w:ascii="Comic Sans MS" w:hAnsi="Comic Sans MS"/>
        </w:rPr>
        <w:t xml:space="preserve"> Limited English Proficient </w:t>
      </w:r>
    </w:p>
    <w:p w:rsidR="001F213A" w:rsidRPr="001F213A" w:rsidRDefault="001F213A" w:rsidP="001F213A">
      <w:pPr>
        <w:rPr>
          <w:rFonts w:ascii="Comic Sans MS" w:hAnsi="Comic Sans MS"/>
        </w:rPr>
      </w:pPr>
      <w:r w:rsidRPr="001F213A">
        <w:rPr>
          <w:rFonts w:ascii="Comic Sans MS" w:hAnsi="Comic Sans MS"/>
          <w:b/>
        </w:rPr>
        <w:t>BICS:</w:t>
      </w:r>
      <w:r w:rsidRPr="001F213A">
        <w:rPr>
          <w:rFonts w:ascii="Comic Sans MS" w:hAnsi="Comic Sans MS"/>
        </w:rPr>
        <w:t xml:space="preserve"> Basic Interpersonal Communication Skills  </w:t>
      </w:r>
    </w:p>
    <w:p w:rsidR="001F213A" w:rsidRPr="001F213A" w:rsidRDefault="001F2F05" w:rsidP="001F213A">
      <w:pPr>
        <w:numPr>
          <w:ilvl w:val="0"/>
          <w:numId w:val="1"/>
        </w:numPr>
        <w:ind w:hanging="360"/>
        <w:rPr>
          <w:rFonts w:ascii="Comic Sans MS" w:hAnsi="Comic Sans MS"/>
        </w:rPr>
      </w:pPr>
      <w:r>
        <w:rPr>
          <w:rFonts w:ascii="Comic Sans MS" w:hAnsi="Comic Sans MS"/>
        </w:rPr>
        <w:t>S</w:t>
      </w:r>
      <w:r w:rsidR="001F213A" w:rsidRPr="001F213A">
        <w:rPr>
          <w:rFonts w:ascii="Comic Sans MS" w:hAnsi="Comic Sans MS"/>
        </w:rPr>
        <w:t xml:space="preserve">kills needed to be able to communicate in social settings </w:t>
      </w:r>
      <w:bookmarkStart w:id="0" w:name="_GoBack"/>
      <w:bookmarkEnd w:id="0"/>
    </w:p>
    <w:p w:rsidR="001F213A" w:rsidRPr="001F213A" w:rsidRDefault="001F2F05" w:rsidP="001F213A">
      <w:pPr>
        <w:numPr>
          <w:ilvl w:val="0"/>
          <w:numId w:val="1"/>
        </w:numPr>
        <w:ind w:hanging="360"/>
        <w:rPr>
          <w:rFonts w:ascii="Comic Sans MS" w:hAnsi="Comic Sans MS"/>
        </w:rPr>
      </w:pPr>
      <w:r>
        <w:rPr>
          <w:rFonts w:ascii="Comic Sans MS" w:hAnsi="Comic Sans MS"/>
        </w:rPr>
        <w:t>Usually takes up to 3</w:t>
      </w:r>
      <w:r w:rsidR="001F213A" w:rsidRPr="001F213A">
        <w:rPr>
          <w:rFonts w:ascii="Comic Sans MS" w:hAnsi="Comic Sans MS"/>
        </w:rPr>
        <w:t xml:space="preserve"> years for an ELL to master </w:t>
      </w:r>
    </w:p>
    <w:p w:rsidR="001F213A" w:rsidRPr="001F213A" w:rsidRDefault="001F213A" w:rsidP="001F213A">
      <w:pPr>
        <w:rPr>
          <w:rFonts w:ascii="Comic Sans MS" w:hAnsi="Comic Sans MS"/>
        </w:rPr>
      </w:pPr>
      <w:r w:rsidRPr="001F213A">
        <w:rPr>
          <w:rFonts w:ascii="Comic Sans MS" w:hAnsi="Comic Sans MS"/>
          <w:b/>
        </w:rPr>
        <w:t>CALP:</w:t>
      </w:r>
      <w:r w:rsidRPr="001F213A">
        <w:rPr>
          <w:rFonts w:ascii="Comic Sans MS" w:hAnsi="Comic Sans MS"/>
        </w:rPr>
        <w:t xml:space="preserve"> Cognitive Academic Language Proficiency  </w:t>
      </w:r>
    </w:p>
    <w:p w:rsidR="001F213A" w:rsidRPr="001F213A" w:rsidRDefault="001F2F05" w:rsidP="001F213A">
      <w:pPr>
        <w:numPr>
          <w:ilvl w:val="0"/>
          <w:numId w:val="1"/>
        </w:numPr>
        <w:ind w:hanging="360"/>
        <w:rPr>
          <w:rFonts w:ascii="Comic Sans MS" w:hAnsi="Comic Sans MS"/>
        </w:rPr>
      </w:pPr>
      <w:r>
        <w:rPr>
          <w:rFonts w:ascii="Comic Sans MS" w:hAnsi="Comic Sans MS"/>
        </w:rPr>
        <w:t>S</w:t>
      </w:r>
      <w:r w:rsidR="001F213A" w:rsidRPr="001F213A">
        <w:rPr>
          <w:rFonts w:ascii="Comic Sans MS" w:hAnsi="Comic Sans MS"/>
        </w:rPr>
        <w:t xml:space="preserve">kills needed to be able to succeed in school  </w:t>
      </w:r>
    </w:p>
    <w:p w:rsidR="001F213A" w:rsidRDefault="001F2F05" w:rsidP="001F2F05">
      <w:pPr>
        <w:numPr>
          <w:ilvl w:val="0"/>
          <w:numId w:val="1"/>
        </w:numPr>
        <w:ind w:hanging="360"/>
        <w:rPr>
          <w:rFonts w:ascii="Comic Sans MS" w:hAnsi="Comic Sans MS"/>
        </w:rPr>
      </w:pPr>
      <w:r>
        <w:rPr>
          <w:rFonts w:ascii="Comic Sans MS" w:hAnsi="Comic Sans MS"/>
        </w:rPr>
        <w:t>C</w:t>
      </w:r>
      <w:r w:rsidR="001F213A" w:rsidRPr="001F213A">
        <w:rPr>
          <w:rFonts w:ascii="Comic Sans MS" w:hAnsi="Comic Sans MS"/>
        </w:rPr>
        <w:t xml:space="preserve">an take up to 7 years for an ELL to master </w:t>
      </w:r>
    </w:p>
    <w:p w:rsidR="001F2F05" w:rsidRPr="001F2F05" w:rsidRDefault="001F2F05" w:rsidP="001F2F05">
      <w:pPr>
        <w:ind w:left="1440" w:firstLine="0"/>
        <w:rPr>
          <w:rFonts w:ascii="Comic Sans MS" w:hAnsi="Comic Sans MS"/>
        </w:rPr>
      </w:pPr>
    </w:p>
    <w:p w:rsidR="00D51185" w:rsidRPr="001F213A" w:rsidRDefault="00FF644A">
      <w:pPr>
        <w:pStyle w:val="Heading1"/>
        <w:ind w:left="-5"/>
        <w:rPr>
          <w:rFonts w:ascii="Comic Sans MS" w:hAnsi="Comic Sans MS"/>
          <w:szCs w:val="24"/>
        </w:rPr>
      </w:pPr>
      <w:r w:rsidRPr="001F213A">
        <w:rPr>
          <w:rFonts w:ascii="Comic Sans MS" w:hAnsi="Comic Sans MS"/>
          <w:szCs w:val="24"/>
        </w:rPr>
        <w:t>Levels</w:t>
      </w:r>
      <w:r w:rsidRPr="001F213A">
        <w:rPr>
          <w:rFonts w:ascii="Comic Sans MS" w:hAnsi="Comic Sans MS"/>
          <w:szCs w:val="24"/>
          <w:u w:val="none"/>
        </w:rPr>
        <w:t xml:space="preserve"> </w:t>
      </w:r>
    </w:p>
    <w:p w:rsidR="00D51185" w:rsidRPr="001F213A" w:rsidRDefault="00FF644A">
      <w:pPr>
        <w:rPr>
          <w:rFonts w:ascii="Comic Sans MS" w:hAnsi="Comic Sans MS"/>
          <w:szCs w:val="24"/>
        </w:rPr>
      </w:pPr>
      <w:r w:rsidRPr="001F213A">
        <w:rPr>
          <w:rFonts w:ascii="Comic Sans MS" w:hAnsi="Comic Sans MS"/>
          <w:szCs w:val="24"/>
        </w:rPr>
        <w:t xml:space="preserve">The following provides you with what you can expect from your ELL students at each of the three levels. Please note that this is very general as each level (and student) has a wide range of abilities. </w:t>
      </w:r>
    </w:p>
    <w:p w:rsidR="00D51185" w:rsidRPr="001F213A" w:rsidRDefault="00FF644A">
      <w:pPr>
        <w:spacing w:after="0" w:line="259" w:lineRule="auto"/>
        <w:ind w:left="0" w:firstLine="0"/>
        <w:rPr>
          <w:rFonts w:ascii="Comic Sans MS" w:hAnsi="Comic Sans MS"/>
          <w:szCs w:val="24"/>
        </w:rPr>
      </w:pPr>
      <w:r w:rsidRPr="001F213A">
        <w:rPr>
          <w:rFonts w:ascii="Comic Sans MS" w:hAnsi="Comic Sans MS"/>
          <w:szCs w:val="24"/>
        </w:rPr>
        <w:t xml:space="preserve"> </w:t>
      </w:r>
    </w:p>
    <w:p w:rsidR="00D51185" w:rsidRPr="001F213A" w:rsidRDefault="00FF644A">
      <w:pPr>
        <w:spacing w:after="0" w:line="259" w:lineRule="auto"/>
        <w:ind w:left="-5"/>
        <w:rPr>
          <w:rFonts w:ascii="Comic Sans MS" w:hAnsi="Comic Sans MS"/>
          <w:szCs w:val="24"/>
        </w:rPr>
      </w:pPr>
      <w:r w:rsidRPr="001F213A">
        <w:rPr>
          <w:rFonts w:ascii="Comic Sans MS" w:hAnsi="Comic Sans MS"/>
          <w:b/>
          <w:szCs w:val="24"/>
        </w:rPr>
        <w:t xml:space="preserve">BEGINNING ELLs: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N</w:t>
      </w:r>
      <w:r w:rsidR="00FF644A" w:rsidRPr="001F213A">
        <w:rPr>
          <w:rFonts w:ascii="Comic Sans MS" w:hAnsi="Comic Sans MS"/>
          <w:szCs w:val="24"/>
        </w:rPr>
        <w:t>eed to acquire both BICS (communication skills) and CALP (academic language)</w:t>
      </w:r>
      <w:r w:rsidR="00FF644A" w:rsidRPr="001F213A">
        <w:rPr>
          <w:rFonts w:ascii="Comic Sans MS" w:hAnsi="Comic Sans MS"/>
          <w:b/>
          <w:szCs w:val="24"/>
        </w:rPr>
        <w:t xml:space="preserve">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A</w:t>
      </w:r>
      <w:r w:rsidR="00FF644A" w:rsidRPr="001F213A">
        <w:rPr>
          <w:rFonts w:ascii="Comic Sans MS" w:hAnsi="Comic Sans MS"/>
          <w:szCs w:val="24"/>
        </w:rPr>
        <w:t xml:space="preserve">t first have what is called a “silent period” where they are absorbing language, but may be reluctant to speak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W</w:t>
      </w:r>
      <w:r w:rsidR="00FF644A" w:rsidRPr="001F213A">
        <w:rPr>
          <w:rFonts w:ascii="Comic Sans MS" w:hAnsi="Comic Sans MS"/>
          <w:szCs w:val="24"/>
        </w:rPr>
        <w:t xml:space="preserve">hen they do speak, they use short phrases and simple sentences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H</w:t>
      </w:r>
      <w:r w:rsidR="00FF644A" w:rsidRPr="001F213A">
        <w:rPr>
          <w:rFonts w:ascii="Comic Sans MS" w:hAnsi="Comic Sans MS"/>
          <w:szCs w:val="24"/>
        </w:rPr>
        <w:t xml:space="preserve">ave trouble pronouncing and decoding words when speaking and reading in English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M</w:t>
      </w:r>
      <w:r w:rsidR="00FF644A" w:rsidRPr="001F213A">
        <w:rPr>
          <w:rFonts w:ascii="Comic Sans MS" w:hAnsi="Comic Sans MS"/>
          <w:szCs w:val="24"/>
        </w:rPr>
        <w:t xml:space="preserve">ay lack knowledge of basic sentence structures in English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W</w:t>
      </w:r>
      <w:r w:rsidR="00FF644A" w:rsidRPr="001F213A">
        <w:rPr>
          <w:rFonts w:ascii="Comic Sans MS" w:hAnsi="Comic Sans MS"/>
          <w:szCs w:val="24"/>
        </w:rPr>
        <w:t xml:space="preserve">rite using invented and/or phonetic spelling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A</w:t>
      </w:r>
      <w:r w:rsidR="00FF644A" w:rsidRPr="001F213A">
        <w:rPr>
          <w:rFonts w:ascii="Comic Sans MS" w:hAnsi="Comic Sans MS"/>
          <w:szCs w:val="24"/>
        </w:rPr>
        <w:t xml:space="preserve">re usually extremely self-conscious of their accented English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A</w:t>
      </w:r>
      <w:r w:rsidR="00FF644A" w:rsidRPr="001F213A">
        <w:rPr>
          <w:rFonts w:ascii="Comic Sans MS" w:hAnsi="Comic Sans MS"/>
          <w:szCs w:val="24"/>
        </w:rPr>
        <w:t xml:space="preserve">re usually very shy and tend to feel frustrated as they struggle to communicate with peers and teachers </w:t>
      </w:r>
    </w:p>
    <w:p w:rsidR="00D51185" w:rsidRPr="001F213A" w:rsidRDefault="00FF644A">
      <w:pPr>
        <w:spacing w:after="0" w:line="259" w:lineRule="auto"/>
        <w:ind w:left="0" w:firstLine="0"/>
        <w:rPr>
          <w:rFonts w:ascii="Comic Sans MS" w:hAnsi="Comic Sans MS"/>
          <w:szCs w:val="24"/>
        </w:rPr>
      </w:pPr>
      <w:r w:rsidRPr="001F213A">
        <w:rPr>
          <w:rFonts w:ascii="Comic Sans MS" w:hAnsi="Comic Sans MS"/>
          <w:szCs w:val="24"/>
        </w:rPr>
        <w:t xml:space="preserve"> </w:t>
      </w:r>
    </w:p>
    <w:p w:rsidR="00D51185" w:rsidRPr="001F213A" w:rsidRDefault="00FF644A">
      <w:pPr>
        <w:spacing w:after="0" w:line="259" w:lineRule="auto"/>
        <w:ind w:left="-5"/>
        <w:rPr>
          <w:rFonts w:ascii="Comic Sans MS" w:hAnsi="Comic Sans MS"/>
          <w:szCs w:val="24"/>
        </w:rPr>
      </w:pPr>
      <w:r w:rsidRPr="001F213A">
        <w:rPr>
          <w:rFonts w:ascii="Comic Sans MS" w:hAnsi="Comic Sans MS"/>
          <w:b/>
          <w:szCs w:val="24"/>
        </w:rPr>
        <w:t xml:space="preserve">INTERMEDIATE ELLs: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A</w:t>
      </w:r>
      <w:r w:rsidR="00FF644A" w:rsidRPr="001F213A">
        <w:rPr>
          <w:rFonts w:ascii="Comic Sans MS" w:hAnsi="Comic Sans MS"/>
          <w:szCs w:val="24"/>
        </w:rPr>
        <w:t xml:space="preserve">re in the process of mastering BICS and are starting to increase their CALP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M</w:t>
      </w:r>
      <w:r w:rsidR="00FF644A" w:rsidRPr="001F213A">
        <w:rPr>
          <w:rFonts w:ascii="Comic Sans MS" w:hAnsi="Comic Sans MS"/>
          <w:szCs w:val="24"/>
        </w:rPr>
        <w:t xml:space="preserve">ay speak with some degree of fluency, but will still make several errors while speaking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R</w:t>
      </w:r>
      <w:r w:rsidR="00FF644A" w:rsidRPr="001F213A">
        <w:rPr>
          <w:rFonts w:ascii="Comic Sans MS" w:hAnsi="Comic Sans MS"/>
          <w:szCs w:val="24"/>
        </w:rPr>
        <w:t xml:space="preserve">ead with greater fluency than beginners, but have a limited vocabulary </w:t>
      </w:r>
    </w:p>
    <w:p w:rsidR="00D51185" w:rsidRPr="001F213A" w:rsidRDefault="001F2F05">
      <w:pPr>
        <w:numPr>
          <w:ilvl w:val="0"/>
          <w:numId w:val="2"/>
        </w:numPr>
        <w:ind w:hanging="360"/>
        <w:rPr>
          <w:rFonts w:ascii="Comic Sans MS" w:hAnsi="Comic Sans MS"/>
          <w:szCs w:val="24"/>
        </w:rPr>
      </w:pPr>
      <w:r>
        <w:rPr>
          <w:rFonts w:ascii="Comic Sans MS" w:hAnsi="Comic Sans MS"/>
          <w:szCs w:val="24"/>
        </w:rPr>
        <w:lastRenderedPageBreak/>
        <w:t>W</w:t>
      </w:r>
      <w:r w:rsidR="00FF644A" w:rsidRPr="001F213A">
        <w:rPr>
          <w:rFonts w:ascii="Comic Sans MS" w:hAnsi="Comic Sans MS"/>
          <w:szCs w:val="24"/>
        </w:rPr>
        <w:t xml:space="preserve">rite longer texts than beginners but rely on simple sentence patterns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W</w:t>
      </w:r>
      <w:r w:rsidR="00FF644A" w:rsidRPr="001F213A">
        <w:rPr>
          <w:rFonts w:ascii="Comic Sans MS" w:hAnsi="Comic Sans MS"/>
          <w:szCs w:val="24"/>
        </w:rPr>
        <w:t xml:space="preserve">ill most likely not struggle with listening comprehension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W</w:t>
      </w:r>
      <w:r w:rsidR="00FF644A" w:rsidRPr="001F213A">
        <w:rPr>
          <w:rFonts w:ascii="Comic Sans MS" w:hAnsi="Comic Sans MS"/>
          <w:szCs w:val="24"/>
        </w:rPr>
        <w:t xml:space="preserve">ill make frequent errors in punctuation and grammar (especially with verb tense and prepositions!)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C</w:t>
      </w:r>
      <w:r w:rsidR="00FF644A" w:rsidRPr="001F213A">
        <w:rPr>
          <w:rFonts w:ascii="Comic Sans MS" w:hAnsi="Comic Sans MS"/>
          <w:szCs w:val="24"/>
        </w:rPr>
        <w:t xml:space="preserve">an retell a story recognizing beginning, middle and end </w:t>
      </w:r>
      <w:r w:rsidR="00FF644A" w:rsidRPr="001F213A">
        <w:rPr>
          <w:rFonts w:ascii="Comic Sans MS" w:eastAsia="Courier New" w:hAnsi="Comic Sans MS" w:cs="Courier New"/>
          <w:szCs w:val="24"/>
        </w:rPr>
        <w:t>o</w:t>
      </w:r>
      <w:r w:rsidR="00FF644A" w:rsidRPr="001F213A">
        <w:rPr>
          <w:rFonts w:ascii="Comic Sans MS" w:eastAsia="Arial" w:hAnsi="Comic Sans MS" w:cs="Arial"/>
          <w:szCs w:val="24"/>
        </w:rPr>
        <w:t xml:space="preserve"> </w:t>
      </w:r>
      <w:r w:rsidR="00FF644A" w:rsidRPr="001F213A">
        <w:rPr>
          <w:rFonts w:ascii="Comic Sans MS" w:hAnsi="Comic Sans MS"/>
          <w:szCs w:val="24"/>
        </w:rPr>
        <w:t xml:space="preserve">they should able to recognize plot, character traits and important events  </w:t>
      </w:r>
    </w:p>
    <w:p w:rsidR="00D51185" w:rsidRPr="001F213A" w:rsidRDefault="00FF644A" w:rsidP="00230A93">
      <w:pPr>
        <w:spacing w:after="0" w:line="259" w:lineRule="auto"/>
        <w:ind w:left="0" w:firstLine="0"/>
        <w:rPr>
          <w:rFonts w:ascii="Comic Sans MS" w:hAnsi="Comic Sans MS"/>
          <w:szCs w:val="24"/>
        </w:rPr>
      </w:pPr>
      <w:r w:rsidRPr="001F213A">
        <w:rPr>
          <w:rFonts w:ascii="Comic Sans MS" w:hAnsi="Comic Sans MS"/>
          <w:szCs w:val="24"/>
        </w:rPr>
        <w:t xml:space="preserve"> </w:t>
      </w:r>
    </w:p>
    <w:p w:rsidR="00D51185" w:rsidRPr="001F213A" w:rsidRDefault="00FF644A">
      <w:pPr>
        <w:spacing w:after="0" w:line="259" w:lineRule="auto"/>
        <w:ind w:left="-5"/>
        <w:rPr>
          <w:rFonts w:ascii="Comic Sans MS" w:hAnsi="Comic Sans MS"/>
          <w:szCs w:val="24"/>
        </w:rPr>
      </w:pPr>
      <w:r w:rsidRPr="001F213A">
        <w:rPr>
          <w:rFonts w:ascii="Comic Sans MS" w:hAnsi="Comic Sans MS"/>
          <w:b/>
          <w:szCs w:val="24"/>
        </w:rPr>
        <w:t xml:space="preserve">ADVANCED ELLs: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H</w:t>
      </w:r>
      <w:r w:rsidR="00FF644A" w:rsidRPr="001F213A">
        <w:rPr>
          <w:rFonts w:ascii="Comic Sans MS" w:hAnsi="Comic Sans MS"/>
          <w:szCs w:val="24"/>
        </w:rPr>
        <w:t xml:space="preserve">ave fully mastered BICS and but still struggle with CALP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S</w:t>
      </w:r>
      <w:r w:rsidR="00FF644A" w:rsidRPr="001F213A">
        <w:rPr>
          <w:rFonts w:ascii="Comic Sans MS" w:hAnsi="Comic Sans MS"/>
          <w:szCs w:val="24"/>
        </w:rPr>
        <w:t>ound fluent/</w:t>
      </w:r>
      <w:r>
        <w:rPr>
          <w:rFonts w:ascii="Comic Sans MS" w:hAnsi="Comic Sans MS"/>
          <w:szCs w:val="24"/>
        </w:rPr>
        <w:t xml:space="preserve">more </w:t>
      </w:r>
      <w:r w:rsidR="00FF644A" w:rsidRPr="001F213A">
        <w:rPr>
          <w:rFonts w:ascii="Comic Sans MS" w:hAnsi="Comic Sans MS"/>
          <w:szCs w:val="24"/>
        </w:rPr>
        <w:t>native</w:t>
      </w:r>
      <w:r>
        <w:rPr>
          <w:rFonts w:ascii="Comic Sans MS" w:hAnsi="Comic Sans MS"/>
          <w:szCs w:val="24"/>
        </w:rPr>
        <w:t>-like</w:t>
      </w:r>
      <w:r w:rsidR="00FF644A" w:rsidRPr="001F213A">
        <w:rPr>
          <w:rFonts w:ascii="Comic Sans MS" w:hAnsi="Comic Sans MS"/>
          <w:szCs w:val="24"/>
        </w:rPr>
        <w:t xml:space="preserve"> when speaking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H</w:t>
      </w:r>
      <w:r w:rsidR="00FF644A" w:rsidRPr="001F213A">
        <w:rPr>
          <w:rFonts w:ascii="Comic Sans MS" w:hAnsi="Comic Sans MS"/>
          <w:szCs w:val="24"/>
        </w:rPr>
        <w:t xml:space="preserve">ave slightly lower reading levels when compared with their non-ELL peers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M</w:t>
      </w:r>
      <w:r w:rsidR="00FF644A" w:rsidRPr="001F213A">
        <w:rPr>
          <w:rFonts w:ascii="Comic Sans MS" w:hAnsi="Comic Sans MS"/>
          <w:szCs w:val="24"/>
        </w:rPr>
        <w:t xml:space="preserve">ay struggle with inferring and recognizing tone when reading </w:t>
      </w:r>
    </w:p>
    <w:p w:rsidR="00D51185" w:rsidRPr="001F213A" w:rsidRDefault="001F2F05">
      <w:pPr>
        <w:numPr>
          <w:ilvl w:val="0"/>
          <w:numId w:val="2"/>
        </w:numPr>
        <w:ind w:hanging="360"/>
        <w:rPr>
          <w:rFonts w:ascii="Comic Sans MS" w:hAnsi="Comic Sans MS"/>
          <w:szCs w:val="24"/>
        </w:rPr>
      </w:pPr>
      <w:r>
        <w:rPr>
          <w:rFonts w:ascii="Comic Sans MS" w:hAnsi="Comic Sans MS"/>
          <w:szCs w:val="24"/>
        </w:rPr>
        <w:t>T</w:t>
      </w:r>
      <w:r w:rsidR="00FF644A" w:rsidRPr="001F213A">
        <w:rPr>
          <w:rFonts w:ascii="Comic Sans MS" w:hAnsi="Comic Sans MS"/>
          <w:szCs w:val="24"/>
        </w:rPr>
        <w:t xml:space="preserve">end to write shorter, simpler texts than their non-ELL peers </w:t>
      </w:r>
    </w:p>
    <w:p w:rsidR="00230A93" w:rsidRPr="001F2F05" w:rsidRDefault="001F2F05" w:rsidP="001F2F05">
      <w:pPr>
        <w:numPr>
          <w:ilvl w:val="0"/>
          <w:numId w:val="2"/>
        </w:numPr>
        <w:ind w:hanging="360"/>
        <w:rPr>
          <w:rFonts w:ascii="Comic Sans MS" w:hAnsi="Comic Sans MS"/>
          <w:szCs w:val="24"/>
        </w:rPr>
      </w:pPr>
      <w:r>
        <w:rPr>
          <w:rFonts w:ascii="Comic Sans MS" w:hAnsi="Comic Sans MS"/>
          <w:szCs w:val="24"/>
        </w:rPr>
        <w:t>N</w:t>
      </w:r>
      <w:r w:rsidR="00FF644A" w:rsidRPr="001F213A">
        <w:rPr>
          <w:rFonts w:ascii="Comic Sans MS" w:hAnsi="Comic Sans MS"/>
          <w:szCs w:val="24"/>
        </w:rPr>
        <w:t xml:space="preserve">eed help learning how organize their ideas in writing </w:t>
      </w:r>
    </w:p>
    <w:sectPr w:rsidR="00230A93" w:rsidRPr="001F2F05">
      <w:pgSz w:w="12240" w:h="15840"/>
      <w:pgMar w:top="1449" w:right="1438" w:bottom="719"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52200"/>
    <w:multiLevelType w:val="hybridMultilevel"/>
    <w:tmpl w:val="2D96528C"/>
    <w:lvl w:ilvl="0" w:tplc="3A309DB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658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0C02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045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8A7D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64F9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9279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6C26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CA71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1B67C34"/>
    <w:multiLevelType w:val="hybridMultilevel"/>
    <w:tmpl w:val="3DDA4C34"/>
    <w:lvl w:ilvl="0" w:tplc="DBC6E092">
      <w:start w:val="1"/>
      <w:numFmt w:val="bullet"/>
      <w:lvlText w:val="o"/>
      <w:lvlJc w:val="left"/>
      <w:pPr>
        <w:ind w:left="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1065B64">
      <w:start w:val="1"/>
      <w:numFmt w:val="bullet"/>
      <w:lvlText w:val="o"/>
      <w:lvlJc w:val="left"/>
      <w:pPr>
        <w:ind w:left="1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FC2F22">
      <w:start w:val="1"/>
      <w:numFmt w:val="bullet"/>
      <w:lvlText w:val="▪"/>
      <w:lvlJc w:val="left"/>
      <w:pPr>
        <w:ind w:left="2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21A13AE">
      <w:start w:val="1"/>
      <w:numFmt w:val="bullet"/>
      <w:lvlText w:val="•"/>
      <w:lvlJc w:val="left"/>
      <w:pPr>
        <w:ind w:left="3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C3E9C6E">
      <w:start w:val="1"/>
      <w:numFmt w:val="bullet"/>
      <w:lvlText w:val="o"/>
      <w:lvlJc w:val="left"/>
      <w:pPr>
        <w:ind w:left="3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580F4B8">
      <w:start w:val="1"/>
      <w:numFmt w:val="bullet"/>
      <w:lvlText w:val="▪"/>
      <w:lvlJc w:val="left"/>
      <w:pPr>
        <w:ind w:left="4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F623CD2">
      <w:start w:val="1"/>
      <w:numFmt w:val="bullet"/>
      <w:lvlText w:val="•"/>
      <w:lvlJc w:val="left"/>
      <w:pPr>
        <w:ind w:left="51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DC7290">
      <w:start w:val="1"/>
      <w:numFmt w:val="bullet"/>
      <w:lvlText w:val="o"/>
      <w:lvlJc w:val="left"/>
      <w:pPr>
        <w:ind w:left="59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C442EEC">
      <w:start w:val="1"/>
      <w:numFmt w:val="bullet"/>
      <w:lvlText w:val="▪"/>
      <w:lvlJc w:val="left"/>
      <w:pPr>
        <w:ind w:left="66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nsid w:val="63091275"/>
    <w:multiLevelType w:val="hybridMultilevel"/>
    <w:tmpl w:val="81A2A698"/>
    <w:lvl w:ilvl="0" w:tplc="C86C830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1C8BF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425B1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ED96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2C683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46057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00A24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255B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04862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85"/>
    <w:rsid w:val="001F213A"/>
    <w:rsid w:val="001F2F05"/>
    <w:rsid w:val="00230A93"/>
    <w:rsid w:val="00465A0B"/>
    <w:rsid w:val="007C747C"/>
    <w:rsid w:val="00D51185"/>
    <w:rsid w:val="00EE38DE"/>
    <w:rsid w:val="00FF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DC13A-DD35-4B97-8683-8549F3BD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ELL best practices.doc</vt:lpstr>
    </vt:vector>
  </TitlesOfParts>
  <Company>Hewlett-Packard Company</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ELL best practices.doc</dc:title>
  <dc:subject/>
  <dc:creator>Mary West</dc:creator>
  <cp:keywords/>
  <cp:lastModifiedBy>Amy Lingenfelter</cp:lastModifiedBy>
  <cp:revision>3</cp:revision>
  <dcterms:created xsi:type="dcterms:W3CDTF">2014-10-31T18:59:00Z</dcterms:created>
  <dcterms:modified xsi:type="dcterms:W3CDTF">2014-10-31T20:34:00Z</dcterms:modified>
</cp:coreProperties>
</file>