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E68" w:rsidRPr="001F299C" w:rsidRDefault="005D700D" w:rsidP="00F117F3">
      <w:pPr>
        <w:pStyle w:val="NoSpacing"/>
        <w:rPr>
          <w:b/>
          <w:sz w:val="36"/>
          <w:szCs w:val="36"/>
        </w:rPr>
      </w:pPr>
      <w:bookmarkStart w:id="0" w:name="_GoBack"/>
      <w:bookmarkEnd w:id="0"/>
      <w:r>
        <w:rPr>
          <w:b/>
          <w:sz w:val="36"/>
          <w:szCs w:val="36"/>
        </w:rPr>
        <w:t xml:space="preserve">Organizing </w:t>
      </w:r>
      <w:r w:rsidR="00133D03">
        <w:rPr>
          <w:rFonts w:ascii="Elephant" w:hAnsi="Elephant"/>
          <w:b/>
          <w:i/>
          <w:sz w:val="36"/>
          <w:szCs w:val="36"/>
        </w:rPr>
        <w:t>discussion</w:t>
      </w:r>
      <w:r w:rsidR="0007455E">
        <w:rPr>
          <w:rFonts w:ascii="Elephant" w:hAnsi="Elephant"/>
          <w:b/>
          <w:i/>
          <w:sz w:val="36"/>
          <w:szCs w:val="36"/>
        </w:rPr>
        <w:t xml:space="preserve"> clubs</w:t>
      </w:r>
      <w:r w:rsidR="00A747EE" w:rsidRPr="00E670AF">
        <w:rPr>
          <w:rFonts w:ascii="Elephant" w:hAnsi="Elephant"/>
          <w:b/>
          <w:sz w:val="36"/>
          <w:szCs w:val="36"/>
        </w:rPr>
        <w:t xml:space="preserve"> </w:t>
      </w:r>
      <w:r w:rsidR="0007455E">
        <w:rPr>
          <w:b/>
          <w:sz w:val="36"/>
          <w:szCs w:val="36"/>
        </w:rPr>
        <w:t>in American Spaces</w:t>
      </w:r>
      <w:r w:rsidR="00133D03">
        <w:rPr>
          <w:rFonts w:ascii="Elephant" w:hAnsi="Elephant"/>
          <w:b/>
          <w:sz w:val="36"/>
          <w:szCs w:val="36"/>
        </w:rPr>
        <w:t xml:space="preserve"> </w:t>
      </w:r>
    </w:p>
    <w:p w:rsidR="0020559F" w:rsidRDefault="0020559F" w:rsidP="0020559F">
      <w:pPr>
        <w:pStyle w:val="NoSpacing"/>
        <w:pBdr>
          <w:bottom w:val="single" w:sz="6" w:space="1" w:color="auto"/>
        </w:pBdr>
        <w:jc w:val="right"/>
        <w:rPr>
          <w:rFonts w:ascii="Lucida Sans" w:eastAsia="Times New Roman" w:hAnsi="Lucida Sans" w:cs="Calibri"/>
          <w:sz w:val="20"/>
          <w:szCs w:val="20"/>
        </w:rPr>
      </w:pPr>
    </w:p>
    <w:p w:rsidR="0020559F" w:rsidRPr="0007455E" w:rsidRDefault="0020559F" w:rsidP="00F70CAA">
      <w:pPr>
        <w:pStyle w:val="NoSpacing"/>
        <w:jc w:val="right"/>
        <w:rPr>
          <w:rFonts w:ascii="Lucida Sans" w:eastAsia="Times New Roman" w:hAnsi="Lucida Sans" w:cs="Calibri"/>
          <w:sz w:val="20"/>
          <w:szCs w:val="20"/>
        </w:rPr>
      </w:pPr>
      <w:r>
        <w:rPr>
          <w:rFonts w:ascii="Lucida Sans" w:eastAsia="Times New Roman" w:hAnsi="Lucida Sans" w:cs="Calibri"/>
          <w:noProof/>
          <w:sz w:val="20"/>
          <w:szCs w:val="20"/>
        </w:rPr>
        <w:drawing>
          <wp:anchor distT="0" distB="0" distL="114300" distR="114300" simplePos="0" relativeHeight="251655680" behindDoc="0" locked="0" layoutInCell="1" allowOverlap="1">
            <wp:simplePos x="0" y="0"/>
            <wp:positionH relativeFrom="column">
              <wp:posOffset>328295</wp:posOffset>
            </wp:positionH>
            <wp:positionV relativeFrom="paragraph">
              <wp:posOffset>97790</wp:posOffset>
            </wp:positionV>
            <wp:extent cx="1308100" cy="1814830"/>
            <wp:effectExtent l="19050" t="0" r="6350" b="0"/>
            <wp:wrapSquare wrapText="bothSides"/>
            <wp:docPr id="6" name="Picture 5" descr="cl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gif"/>
                    <pic:cNvPicPr/>
                  </pic:nvPicPr>
                  <pic:blipFill>
                    <a:blip r:embed="rId9" cstate="print"/>
                    <a:stretch>
                      <a:fillRect/>
                    </a:stretch>
                  </pic:blipFill>
                  <pic:spPr>
                    <a:xfrm>
                      <a:off x="0" y="0"/>
                      <a:ext cx="1308100" cy="1814830"/>
                    </a:xfrm>
                    <a:prstGeom prst="rect">
                      <a:avLst/>
                    </a:prstGeom>
                  </pic:spPr>
                </pic:pic>
              </a:graphicData>
            </a:graphic>
          </wp:anchor>
        </w:drawing>
      </w:r>
    </w:p>
    <w:p w:rsidR="005D700D" w:rsidRPr="005D700D" w:rsidRDefault="00AA5468" w:rsidP="00EE5894">
      <w:pPr>
        <w:pStyle w:val="NoSpacing"/>
        <w:ind w:firstLine="720"/>
        <w:rPr>
          <w:rFonts w:ascii="Century Schoolbook" w:hAnsi="Century Schoolbook"/>
          <w:sz w:val="24"/>
          <w:szCs w:val="24"/>
        </w:rPr>
      </w:pPr>
      <w:r>
        <w:rPr>
          <w:rFonts w:ascii="Century Schoolbook" w:hAnsi="Century Schoolbook"/>
          <w:noProof/>
          <w:sz w:val="24"/>
          <w:szCs w:val="24"/>
        </w:rPr>
        <mc:AlternateContent>
          <mc:Choice Requires="wps">
            <w:drawing>
              <wp:anchor distT="0" distB="0" distL="114300" distR="114300" simplePos="0" relativeHeight="251654656" behindDoc="0" locked="0" layoutInCell="1" allowOverlap="1">
                <wp:simplePos x="0" y="0"/>
                <wp:positionH relativeFrom="column">
                  <wp:posOffset>2658110</wp:posOffset>
                </wp:positionH>
                <wp:positionV relativeFrom="paragraph">
                  <wp:posOffset>48895</wp:posOffset>
                </wp:positionV>
                <wp:extent cx="1894205" cy="1632585"/>
                <wp:effectExtent l="10160" t="10795" r="10160" b="13970"/>
                <wp:wrapSquare wrapText="bothSides"/>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1632585"/>
                        </a:xfrm>
                        <a:prstGeom prst="rect">
                          <a:avLst/>
                        </a:prstGeom>
                        <a:solidFill>
                          <a:schemeClr val="bg2">
                            <a:lumMod val="100000"/>
                            <a:lumOff val="0"/>
                            <a:alpha val="89999"/>
                          </a:schemeClr>
                        </a:solidFill>
                        <a:ln w="9525">
                          <a:solidFill>
                            <a:srgbClr val="000000"/>
                          </a:solidFill>
                          <a:prstDash val="lgDash"/>
                          <a:miter lim="800000"/>
                          <a:headEnd/>
                          <a:tailEnd/>
                        </a:ln>
                      </wps:spPr>
                      <wps:txbx>
                        <w:txbxContent>
                          <w:p w:rsidR="00112BBF" w:rsidRPr="005D700D" w:rsidRDefault="00112BBF" w:rsidP="005D700D">
                            <w:pPr>
                              <w:pStyle w:val="NoSpacing"/>
                              <w:jc w:val="center"/>
                              <w:rPr>
                                <w:rFonts w:ascii="Bauhaus 93" w:hAnsi="Bauhaus 93"/>
                                <w:sz w:val="32"/>
                                <w:szCs w:val="32"/>
                              </w:rPr>
                            </w:pPr>
                            <w:proofErr w:type="spellStart"/>
                            <w:proofErr w:type="gramStart"/>
                            <w:r w:rsidRPr="005D700D">
                              <w:rPr>
                                <w:rFonts w:ascii="Bauhaus 93" w:hAnsi="Bauhaus 93"/>
                                <w:sz w:val="32"/>
                                <w:szCs w:val="32"/>
                              </w:rPr>
                              <w:t>dis</w:t>
                            </w:r>
                            <w:r w:rsidRPr="005D700D">
                              <w:rPr>
                                <w:rFonts w:ascii="Garamond" w:hAnsi="Garamond"/>
                                <w:sz w:val="32"/>
                                <w:szCs w:val="32"/>
                              </w:rPr>
                              <w:t>·</w:t>
                            </w:r>
                            <w:proofErr w:type="gramEnd"/>
                            <w:r w:rsidRPr="005D700D">
                              <w:rPr>
                                <w:rFonts w:ascii="Bauhaus 93" w:hAnsi="Bauhaus 93"/>
                                <w:sz w:val="32"/>
                                <w:szCs w:val="32"/>
                              </w:rPr>
                              <w:t>cus</w:t>
                            </w:r>
                            <w:r w:rsidRPr="005D700D">
                              <w:rPr>
                                <w:rFonts w:ascii="Garamond" w:hAnsi="Garamond"/>
                                <w:sz w:val="32"/>
                                <w:szCs w:val="32"/>
                              </w:rPr>
                              <w:t>·</w:t>
                            </w:r>
                            <w:r w:rsidRPr="005D700D">
                              <w:rPr>
                                <w:rFonts w:ascii="Bauhaus 93" w:hAnsi="Bauhaus 93"/>
                                <w:sz w:val="32"/>
                                <w:szCs w:val="32"/>
                              </w:rPr>
                              <w:t>sion</w:t>
                            </w:r>
                            <w:proofErr w:type="spellEnd"/>
                          </w:p>
                          <w:p w:rsidR="00112BBF" w:rsidRDefault="00112BBF" w:rsidP="005D700D">
                            <w:pPr>
                              <w:pStyle w:val="NoSpacing"/>
                              <w:rPr>
                                <w:rFonts w:ascii="Verdana" w:hAnsi="Verdana"/>
                                <w:b/>
                                <w:i/>
                                <w:sz w:val="18"/>
                                <w:szCs w:val="18"/>
                              </w:rPr>
                            </w:pPr>
                          </w:p>
                          <w:p w:rsidR="00112BBF" w:rsidRDefault="00112BBF" w:rsidP="005D700D">
                            <w:pPr>
                              <w:pStyle w:val="NoSpacing"/>
                              <w:rPr>
                                <w:rFonts w:ascii="Verdana" w:hAnsi="Verdana"/>
                                <w:sz w:val="18"/>
                                <w:szCs w:val="18"/>
                              </w:rPr>
                            </w:pPr>
                            <w:proofErr w:type="gramStart"/>
                            <w:r w:rsidRPr="005D700D">
                              <w:rPr>
                                <w:rFonts w:ascii="Verdana" w:hAnsi="Verdana"/>
                                <w:b/>
                                <w:i/>
                                <w:sz w:val="18"/>
                                <w:szCs w:val="18"/>
                              </w:rPr>
                              <w:t>noun</w:t>
                            </w:r>
                            <w:proofErr w:type="gramEnd"/>
                            <w:r w:rsidRPr="005D700D">
                              <w:rPr>
                                <w:rFonts w:ascii="Verdana" w:hAnsi="Verdana"/>
                                <w:b/>
                                <w:sz w:val="18"/>
                                <w:szCs w:val="18"/>
                              </w:rPr>
                              <w:t xml:space="preserve"> </w:t>
                            </w:r>
                            <w:r w:rsidRPr="005D700D">
                              <w:rPr>
                                <w:rFonts w:ascii="Verdana" w:hAnsi="Verdana"/>
                                <w:color w:val="000000"/>
                                <w:sz w:val="18"/>
                                <w:szCs w:val="18"/>
                                <w:shd w:val="clear" w:color="auto" w:fill="FFFFFF"/>
                              </w:rPr>
                              <w:t>\di-</w:t>
                            </w:r>
                            <w:r w:rsidRPr="005D700D">
                              <w:rPr>
                                <w:rStyle w:val="unicode"/>
                                <w:rFonts w:ascii="Verdana" w:hAnsi="Lucida Sans Unicode" w:cs="Lucida Sans Unicode"/>
                                <w:color w:val="000000"/>
                                <w:sz w:val="18"/>
                                <w:szCs w:val="18"/>
                                <w:shd w:val="clear" w:color="auto" w:fill="FFFFFF"/>
                              </w:rPr>
                              <w:t>ˈ</w:t>
                            </w:r>
                            <w:proofErr w:type="spellStart"/>
                            <w:r w:rsidRPr="005D700D">
                              <w:rPr>
                                <w:rFonts w:ascii="Verdana" w:hAnsi="Verdana"/>
                                <w:color w:val="000000"/>
                                <w:sz w:val="18"/>
                                <w:szCs w:val="18"/>
                                <w:shd w:val="clear" w:color="auto" w:fill="FFFFFF"/>
                              </w:rPr>
                              <w:t>sk</w:t>
                            </w:r>
                            <w:r w:rsidRPr="005D700D">
                              <w:rPr>
                                <w:rFonts w:ascii="Verdana" w:hAnsi="Arial" w:cs="Arial"/>
                                <w:color w:val="000000"/>
                                <w:sz w:val="18"/>
                                <w:szCs w:val="18"/>
                                <w:shd w:val="clear" w:color="auto" w:fill="FFFFFF"/>
                              </w:rPr>
                              <w:t>ə</w:t>
                            </w:r>
                            <w:r w:rsidRPr="005D700D">
                              <w:rPr>
                                <w:rFonts w:ascii="Verdana" w:hAnsi="Verdana"/>
                                <w:color w:val="000000"/>
                                <w:sz w:val="18"/>
                                <w:szCs w:val="18"/>
                                <w:shd w:val="clear" w:color="auto" w:fill="FFFFFF"/>
                              </w:rPr>
                              <w:t>-sh</w:t>
                            </w:r>
                            <w:r w:rsidRPr="005D700D">
                              <w:rPr>
                                <w:rFonts w:ascii="Verdana" w:hAnsi="Arial" w:cs="Arial"/>
                                <w:color w:val="000000"/>
                                <w:sz w:val="18"/>
                                <w:szCs w:val="18"/>
                                <w:shd w:val="clear" w:color="auto" w:fill="FFFFFF"/>
                              </w:rPr>
                              <w:t>ə</w:t>
                            </w:r>
                            <w:r w:rsidRPr="005D700D">
                              <w:rPr>
                                <w:rFonts w:ascii="Verdana" w:hAnsi="Verdana"/>
                                <w:color w:val="000000"/>
                                <w:sz w:val="18"/>
                                <w:szCs w:val="18"/>
                                <w:shd w:val="clear" w:color="auto" w:fill="FFFFFF"/>
                              </w:rPr>
                              <w:t>n</w:t>
                            </w:r>
                            <w:proofErr w:type="spellEnd"/>
                            <w:r w:rsidRPr="005D700D">
                              <w:rPr>
                                <w:rFonts w:ascii="Verdana" w:hAnsi="Verdana"/>
                                <w:color w:val="000000"/>
                                <w:sz w:val="18"/>
                                <w:szCs w:val="18"/>
                                <w:shd w:val="clear" w:color="auto" w:fill="FFFFFF"/>
                              </w:rPr>
                              <w:t xml:space="preserve">\ </w:t>
                            </w:r>
                            <w:r w:rsidRPr="005D700D">
                              <w:rPr>
                                <w:rFonts w:ascii="Verdana" w:hAnsi="Verdana"/>
                                <w:sz w:val="18"/>
                                <w:szCs w:val="18"/>
                              </w:rPr>
                              <w:t>the act of talking about something with another person or a group of people : a conversation about something</w:t>
                            </w:r>
                          </w:p>
                          <w:p w:rsidR="00112BBF" w:rsidRPr="005D700D" w:rsidRDefault="00112BBF" w:rsidP="005D700D">
                            <w:pPr>
                              <w:pStyle w:val="NoSpacing"/>
                              <w:jc w:val="right"/>
                              <w:rPr>
                                <w:rFonts w:ascii="Verdana" w:hAnsi="Verdana"/>
                                <w:b/>
                                <w:sz w:val="18"/>
                                <w:szCs w:val="18"/>
                              </w:rPr>
                            </w:pPr>
                            <w:r>
                              <w:rPr>
                                <w:rFonts w:ascii="Verdana" w:hAnsi="Verdana"/>
                                <w:sz w:val="18"/>
                                <w:szCs w:val="18"/>
                              </w:rPr>
                              <w:t>(Merriam Webster)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09.3pt;margin-top:3.85pt;width:149.15pt;height:12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" fillcolor="#eeece1 [3214]">
                <v:fill opacity="58853f"/>
                <v:stroke dashstyle="longDash"/>
                <v:textbox>
                  <w:txbxContent>
                    <w:p w:rsidR="00112BBF" w:rsidRPr="005D700D" w:rsidRDefault="00112BBF" w:rsidP="005D700D">
                      <w:pPr>
                        <w:pStyle w:val="NoSpacing"/>
                        <w:jc w:val="center"/>
                        <w:rPr>
                          <w:rFonts w:ascii="Bauhaus 93" w:hAnsi="Bauhaus 93"/>
                          <w:sz w:val="32"/>
                          <w:szCs w:val="32"/>
                        </w:rPr>
                      </w:pPr>
                      <w:r w:rsidRPr="005D700D">
                        <w:rPr>
                          <w:rFonts w:ascii="Bauhaus 93" w:hAnsi="Bauhaus 93"/>
                          <w:sz w:val="32"/>
                          <w:szCs w:val="32"/>
                        </w:rPr>
                        <w:t>dis</w:t>
                      </w:r>
                      <w:r w:rsidRPr="005D700D">
                        <w:rPr>
                          <w:rFonts w:ascii="Garamond" w:hAnsi="Garamond"/>
                          <w:sz w:val="32"/>
                          <w:szCs w:val="32"/>
                        </w:rPr>
                        <w:t>·</w:t>
                      </w:r>
                      <w:r w:rsidRPr="005D700D">
                        <w:rPr>
                          <w:rFonts w:ascii="Bauhaus 93" w:hAnsi="Bauhaus 93"/>
                          <w:sz w:val="32"/>
                          <w:szCs w:val="32"/>
                        </w:rPr>
                        <w:t>cus</w:t>
                      </w:r>
                      <w:r w:rsidRPr="005D700D">
                        <w:rPr>
                          <w:rFonts w:ascii="Garamond" w:hAnsi="Garamond"/>
                          <w:sz w:val="32"/>
                          <w:szCs w:val="32"/>
                        </w:rPr>
                        <w:t>·</w:t>
                      </w:r>
                      <w:r w:rsidRPr="005D700D">
                        <w:rPr>
                          <w:rFonts w:ascii="Bauhaus 93" w:hAnsi="Bauhaus 93"/>
                          <w:sz w:val="32"/>
                          <w:szCs w:val="32"/>
                        </w:rPr>
                        <w:t>sion</w:t>
                      </w:r>
                    </w:p>
                    <w:p w:rsidR="00112BBF" w:rsidRDefault="00112BBF" w:rsidP="005D700D">
                      <w:pPr>
                        <w:pStyle w:val="NoSpacing"/>
                        <w:rPr>
                          <w:rFonts w:ascii="Verdana" w:hAnsi="Verdana"/>
                          <w:b/>
                          <w:i/>
                          <w:sz w:val="18"/>
                          <w:szCs w:val="18"/>
                        </w:rPr>
                      </w:pPr>
                    </w:p>
                    <w:p w:rsidR="00112BBF" w:rsidRDefault="00112BBF" w:rsidP="005D700D">
                      <w:pPr>
                        <w:pStyle w:val="NoSpacing"/>
                        <w:rPr>
                          <w:rFonts w:ascii="Verdana" w:hAnsi="Verdana"/>
                          <w:sz w:val="18"/>
                          <w:szCs w:val="18"/>
                        </w:rPr>
                      </w:pPr>
                      <w:r w:rsidRPr="005D700D">
                        <w:rPr>
                          <w:rFonts w:ascii="Verdana" w:hAnsi="Verdana"/>
                          <w:b/>
                          <w:i/>
                          <w:sz w:val="18"/>
                          <w:szCs w:val="18"/>
                        </w:rPr>
                        <w:t>noun</w:t>
                      </w:r>
                      <w:r w:rsidRPr="005D700D">
                        <w:rPr>
                          <w:rFonts w:ascii="Verdana" w:hAnsi="Verdana"/>
                          <w:b/>
                          <w:sz w:val="18"/>
                          <w:szCs w:val="18"/>
                        </w:rPr>
                        <w:t xml:space="preserve"> </w:t>
                      </w:r>
                      <w:r w:rsidRPr="005D700D">
                        <w:rPr>
                          <w:rFonts w:ascii="Verdana" w:hAnsi="Verdana"/>
                          <w:color w:val="000000"/>
                          <w:sz w:val="18"/>
                          <w:szCs w:val="18"/>
                          <w:shd w:val="clear" w:color="auto" w:fill="FFFFFF"/>
                        </w:rPr>
                        <w:t>\di-</w:t>
                      </w:r>
                      <w:r w:rsidRPr="005D700D">
                        <w:rPr>
                          <w:rStyle w:val="unicode"/>
                          <w:rFonts w:ascii="Verdana" w:hAnsi="Lucida Sans Unicode" w:cs="Lucida Sans Unicode"/>
                          <w:color w:val="000000"/>
                          <w:sz w:val="18"/>
                          <w:szCs w:val="18"/>
                          <w:shd w:val="clear" w:color="auto" w:fill="FFFFFF"/>
                        </w:rPr>
                        <w:t>ˈ</w:t>
                      </w:r>
                      <w:r w:rsidRPr="005D700D">
                        <w:rPr>
                          <w:rFonts w:ascii="Verdana" w:hAnsi="Verdana"/>
                          <w:color w:val="000000"/>
                          <w:sz w:val="18"/>
                          <w:szCs w:val="18"/>
                          <w:shd w:val="clear" w:color="auto" w:fill="FFFFFF"/>
                        </w:rPr>
                        <w:t>sk</w:t>
                      </w:r>
                      <w:r w:rsidRPr="005D700D">
                        <w:rPr>
                          <w:rFonts w:ascii="Verdana" w:hAnsi="Arial" w:cs="Arial"/>
                          <w:color w:val="000000"/>
                          <w:sz w:val="18"/>
                          <w:szCs w:val="18"/>
                          <w:shd w:val="clear" w:color="auto" w:fill="FFFFFF"/>
                        </w:rPr>
                        <w:t>ə</w:t>
                      </w:r>
                      <w:r w:rsidRPr="005D700D">
                        <w:rPr>
                          <w:rFonts w:ascii="Verdana" w:hAnsi="Verdana"/>
                          <w:color w:val="000000"/>
                          <w:sz w:val="18"/>
                          <w:szCs w:val="18"/>
                          <w:shd w:val="clear" w:color="auto" w:fill="FFFFFF"/>
                        </w:rPr>
                        <w:t>-sh</w:t>
                      </w:r>
                      <w:r w:rsidRPr="005D700D">
                        <w:rPr>
                          <w:rFonts w:ascii="Verdana" w:hAnsi="Arial" w:cs="Arial"/>
                          <w:color w:val="000000"/>
                          <w:sz w:val="18"/>
                          <w:szCs w:val="18"/>
                          <w:shd w:val="clear" w:color="auto" w:fill="FFFFFF"/>
                        </w:rPr>
                        <w:t>ə</w:t>
                      </w:r>
                      <w:r w:rsidRPr="005D700D">
                        <w:rPr>
                          <w:rFonts w:ascii="Verdana" w:hAnsi="Verdana"/>
                          <w:color w:val="000000"/>
                          <w:sz w:val="18"/>
                          <w:szCs w:val="18"/>
                          <w:shd w:val="clear" w:color="auto" w:fill="FFFFFF"/>
                        </w:rPr>
                        <w:t xml:space="preserve">n\ </w:t>
                      </w:r>
                      <w:r w:rsidRPr="005D700D">
                        <w:rPr>
                          <w:rFonts w:ascii="Verdana" w:hAnsi="Verdana"/>
                          <w:sz w:val="18"/>
                          <w:szCs w:val="18"/>
                        </w:rPr>
                        <w:t>the act of talking about something with another person or a group of people : a conversation about something</w:t>
                      </w:r>
                    </w:p>
                    <w:p w:rsidR="00112BBF" w:rsidRPr="005D700D" w:rsidRDefault="00112BBF" w:rsidP="005D700D">
                      <w:pPr>
                        <w:pStyle w:val="NoSpacing"/>
                        <w:jc w:val="right"/>
                        <w:rPr>
                          <w:rFonts w:ascii="Verdana" w:hAnsi="Verdana"/>
                          <w:b/>
                          <w:sz w:val="18"/>
                          <w:szCs w:val="18"/>
                        </w:rPr>
                      </w:pPr>
                      <w:r>
                        <w:rPr>
                          <w:rFonts w:ascii="Verdana" w:hAnsi="Verdana"/>
                          <w:sz w:val="18"/>
                          <w:szCs w:val="18"/>
                        </w:rPr>
                        <w:t>(Merriam Webster)</w:t>
                      </w:r>
                    </w:p>
                  </w:txbxContent>
                </v:textbox>
                <w10:wrap type="square"/>
              </v:shape>
            </w:pict>
          </mc:Fallback>
        </mc:AlternateContent>
      </w:r>
      <w:r w:rsidR="005D700D" w:rsidRPr="005D700D">
        <w:rPr>
          <w:rFonts w:ascii="Century Schoolbook" w:hAnsi="Century Schoolbook"/>
          <w:sz w:val="24"/>
          <w:szCs w:val="24"/>
        </w:rPr>
        <w:t>WHY DISCUSSIONS?</w:t>
      </w:r>
    </w:p>
    <w:p w:rsidR="005D700D" w:rsidRDefault="005D700D" w:rsidP="00F117F3">
      <w:pPr>
        <w:pStyle w:val="NoSpacing"/>
        <w:rPr>
          <w:b/>
          <w:sz w:val="24"/>
          <w:szCs w:val="24"/>
        </w:rPr>
      </w:pPr>
    </w:p>
    <w:p w:rsidR="005D700D" w:rsidRDefault="005D700D" w:rsidP="00F117F3">
      <w:pPr>
        <w:pStyle w:val="NoSpacing"/>
        <w:rPr>
          <w:sz w:val="24"/>
          <w:szCs w:val="24"/>
        </w:rPr>
      </w:pPr>
      <w:r>
        <w:rPr>
          <w:b/>
          <w:sz w:val="24"/>
          <w:szCs w:val="24"/>
        </w:rPr>
        <w:tab/>
      </w:r>
      <w:r>
        <w:rPr>
          <w:sz w:val="24"/>
          <w:szCs w:val="24"/>
        </w:rPr>
        <w:t>Many purposes</w:t>
      </w:r>
    </w:p>
    <w:p w:rsidR="005D700D" w:rsidRDefault="005D700D" w:rsidP="00F117F3">
      <w:pPr>
        <w:pStyle w:val="NoSpacing"/>
        <w:rPr>
          <w:sz w:val="24"/>
          <w:szCs w:val="24"/>
        </w:rPr>
      </w:pPr>
      <w:r>
        <w:rPr>
          <w:sz w:val="24"/>
          <w:szCs w:val="24"/>
        </w:rPr>
        <w:tab/>
        <w:t>Multi-level</w:t>
      </w:r>
      <w:r w:rsidR="003B431D">
        <w:rPr>
          <w:sz w:val="24"/>
          <w:szCs w:val="24"/>
        </w:rPr>
        <w:t xml:space="preserve"> </w:t>
      </w:r>
    </w:p>
    <w:p w:rsidR="005D700D" w:rsidRDefault="005D700D" w:rsidP="00F117F3">
      <w:pPr>
        <w:pStyle w:val="NoSpacing"/>
        <w:rPr>
          <w:sz w:val="24"/>
          <w:szCs w:val="24"/>
        </w:rPr>
      </w:pPr>
      <w:r>
        <w:rPr>
          <w:sz w:val="24"/>
          <w:szCs w:val="24"/>
        </w:rPr>
        <w:tab/>
        <w:t>Various age groups</w:t>
      </w:r>
    </w:p>
    <w:p w:rsidR="005D700D" w:rsidRDefault="005D700D" w:rsidP="00F117F3">
      <w:pPr>
        <w:pStyle w:val="NoSpacing"/>
        <w:rPr>
          <w:sz w:val="24"/>
          <w:szCs w:val="24"/>
        </w:rPr>
      </w:pPr>
      <w:r>
        <w:rPr>
          <w:sz w:val="24"/>
          <w:szCs w:val="24"/>
        </w:rPr>
        <w:tab/>
        <w:t>Social and fun</w:t>
      </w:r>
    </w:p>
    <w:p w:rsidR="005D700D" w:rsidRDefault="005D700D" w:rsidP="00F117F3">
      <w:pPr>
        <w:pStyle w:val="NoSpacing"/>
        <w:rPr>
          <w:sz w:val="24"/>
          <w:szCs w:val="24"/>
        </w:rPr>
      </w:pPr>
      <w:r>
        <w:rPr>
          <w:sz w:val="24"/>
          <w:szCs w:val="24"/>
        </w:rPr>
        <w:tab/>
        <w:t>Learn new content</w:t>
      </w:r>
    </w:p>
    <w:p w:rsidR="005D700D" w:rsidRDefault="005D700D" w:rsidP="00F117F3">
      <w:pPr>
        <w:pStyle w:val="NoSpacing"/>
        <w:rPr>
          <w:sz w:val="24"/>
          <w:szCs w:val="24"/>
        </w:rPr>
      </w:pPr>
      <w:r>
        <w:rPr>
          <w:sz w:val="24"/>
          <w:szCs w:val="24"/>
        </w:rPr>
        <w:tab/>
      </w:r>
      <w:r w:rsidR="003B431D">
        <w:rPr>
          <w:sz w:val="24"/>
          <w:szCs w:val="24"/>
        </w:rPr>
        <w:t>B</w:t>
      </w:r>
      <w:r>
        <w:rPr>
          <w:sz w:val="24"/>
          <w:szCs w:val="24"/>
        </w:rPr>
        <w:t>uild fluency</w:t>
      </w:r>
    </w:p>
    <w:p w:rsidR="005D700D" w:rsidRDefault="003B431D" w:rsidP="0020559F">
      <w:pPr>
        <w:pStyle w:val="NoSpacing"/>
        <w:ind w:left="1440" w:firstLine="720"/>
        <w:rPr>
          <w:sz w:val="24"/>
          <w:szCs w:val="24"/>
        </w:rPr>
      </w:pPr>
      <w:r>
        <w:rPr>
          <w:sz w:val="24"/>
          <w:szCs w:val="24"/>
        </w:rPr>
        <w:t>E</w:t>
      </w:r>
      <w:r w:rsidR="005D700D">
        <w:rPr>
          <w:sz w:val="24"/>
          <w:szCs w:val="24"/>
        </w:rPr>
        <w:t>xpand vocabulary</w:t>
      </w:r>
    </w:p>
    <w:p w:rsidR="0020559F" w:rsidRDefault="0020559F" w:rsidP="0020559F">
      <w:pPr>
        <w:widowControl/>
        <w:pBdr>
          <w:top w:val="none" w:sz="0" w:space="0" w:color="auto"/>
          <w:bottom w:val="none" w:sz="0" w:space="0" w:color="auto"/>
        </w:pBdr>
        <w:suppressAutoHyphens w:val="0"/>
        <w:autoSpaceDN w:val="0"/>
        <w:adjustRightInd w:val="0"/>
        <w:jc w:val="both"/>
        <w:rPr>
          <w:rFonts w:ascii="Arial" w:eastAsiaTheme="minorHAnsi" w:hAnsi="Arial" w:cs="Arial"/>
          <w:b/>
          <w:bCs/>
          <w:kern w:val="0"/>
          <w:sz w:val="36"/>
          <w:szCs w:val="36"/>
          <w:lang w:eastAsia="en-US" w:bidi="ar-SA"/>
        </w:rPr>
      </w:pPr>
    </w:p>
    <w:p w:rsidR="00872000" w:rsidRPr="00872000" w:rsidRDefault="00872000" w:rsidP="00EE5894">
      <w:pPr>
        <w:widowControl/>
        <w:pBdr>
          <w:top w:val="none" w:sz="0" w:space="0" w:color="auto"/>
          <w:bottom w:val="none" w:sz="0" w:space="0" w:color="auto"/>
        </w:pBdr>
        <w:suppressAutoHyphens w:val="0"/>
        <w:autoSpaceDN w:val="0"/>
        <w:adjustRightInd w:val="0"/>
        <w:rPr>
          <w:rFonts w:ascii="Arial" w:eastAsiaTheme="minorHAnsi" w:hAnsi="Arial" w:cs="Arial"/>
          <w:b/>
          <w:bCs/>
          <w:kern w:val="0"/>
          <w:sz w:val="36"/>
          <w:szCs w:val="36"/>
          <w:lang w:eastAsia="en-US" w:bidi="ar-SA"/>
        </w:rPr>
      </w:pPr>
      <w:r>
        <w:rPr>
          <w:rFonts w:ascii="Arial" w:eastAsiaTheme="minorHAnsi" w:hAnsi="Arial" w:cs="Arial"/>
          <w:b/>
          <w:bCs/>
          <w:kern w:val="0"/>
          <w:sz w:val="36"/>
          <w:szCs w:val="36"/>
          <w:lang w:eastAsia="en-US" w:bidi="ar-SA"/>
        </w:rPr>
        <w:t>WHAT IS A DISCUSSION THAT WORKS</w:t>
      </w:r>
      <w:r w:rsidRPr="00872000">
        <w:rPr>
          <w:rFonts w:ascii="Arial" w:eastAsiaTheme="minorHAnsi" w:hAnsi="Arial" w:cs="Arial"/>
          <w:b/>
          <w:bCs/>
          <w:kern w:val="0"/>
          <w:sz w:val="36"/>
          <w:szCs w:val="36"/>
          <w:lang w:eastAsia="en-US" w:bidi="ar-SA"/>
        </w:rPr>
        <w:t>?</w:t>
      </w:r>
    </w:p>
    <w:p w:rsidR="00872000" w:rsidRDefault="00872000" w:rsidP="00872000">
      <w:pPr>
        <w:widowControl/>
        <w:pBdr>
          <w:top w:val="none" w:sz="0" w:space="0" w:color="auto"/>
          <w:bottom w:val="none" w:sz="0" w:space="0" w:color="auto"/>
        </w:pBdr>
        <w:suppressAutoHyphens w:val="0"/>
        <w:autoSpaceDN w:val="0"/>
        <w:adjustRightInd w:val="0"/>
        <w:jc w:val="left"/>
        <w:rPr>
          <w:rFonts w:ascii="Arial" w:eastAsiaTheme="minorHAnsi" w:hAnsi="Arial" w:cs="Arial"/>
          <w:b/>
          <w:bCs/>
          <w:kern w:val="0"/>
          <w:lang w:eastAsia="en-US" w:bidi="ar-SA"/>
        </w:rPr>
        <w:sectPr w:rsidR="00872000" w:rsidSect="003B6D3C">
          <w:headerReference w:type="default" r:id="rId10"/>
          <w:footerReference w:type="default" r:id="rId11"/>
          <w:pgSz w:w="12240" w:h="15840" w:code="1"/>
          <w:pgMar w:top="1440" w:right="1080" w:bottom="1440" w:left="1080" w:header="720" w:footer="720" w:gutter="0"/>
          <w:cols w:space="720"/>
          <w:docGrid w:linePitch="360"/>
        </w:sectPr>
      </w:pPr>
    </w:p>
    <w:p w:rsidR="000B2CEB" w:rsidRDefault="000B2CEB" w:rsidP="00872000">
      <w:pPr>
        <w:widowControl/>
        <w:pBdr>
          <w:top w:val="none" w:sz="0" w:space="0" w:color="auto"/>
          <w:bottom w:val="none" w:sz="0" w:space="0" w:color="auto"/>
        </w:pBdr>
        <w:suppressAutoHyphens w:val="0"/>
        <w:autoSpaceDN w:val="0"/>
        <w:adjustRightInd w:val="0"/>
        <w:jc w:val="left"/>
        <w:rPr>
          <w:rFonts w:ascii="Arial" w:eastAsiaTheme="minorHAnsi" w:hAnsi="Arial" w:cs="Arial"/>
          <w:b/>
          <w:bCs/>
          <w:kern w:val="0"/>
          <w:lang w:eastAsia="en-US" w:bidi="ar-SA"/>
        </w:rPr>
      </w:pPr>
    </w:p>
    <w:p w:rsidR="00872000" w:rsidRDefault="00872000" w:rsidP="00EE5894">
      <w:pPr>
        <w:widowControl/>
        <w:pBdr>
          <w:top w:val="none" w:sz="0" w:space="0" w:color="auto"/>
          <w:bottom w:val="none" w:sz="0" w:space="0" w:color="auto"/>
        </w:pBdr>
        <w:suppressAutoHyphens w:val="0"/>
        <w:autoSpaceDN w:val="0"/>
        <w:adjustRightInd w:val="0"/>
        <w:jc w:val="left"/>
        <w:rPr>
          <w:rFonts w:ascii="Arial" w:eastAsiaTheme="minorHAnsi" w:hAnsi="Arial" w:cs="Arial"/>
          <w:b/>
          <w:bCs/>
          <w:kern w:val="0"/>
          <w:lang w:eastAsia="en-US" w:bidi="ar-SA"/>
        </w:rPr>
      </w:pPr>
      <w:r>
        <w:rPr>
          <w:rFonts w:ascii="Arial" w:eastAsiaTheme="minorHAnsi" w:hAnsi="Arial" w:cs="Arial"/>
          <w:b/>
          <w:bCs/>
          <w:kern w:val="0"/>
          <w:lang w:eastAsia="en-US" w:bidi="ar-SA"/>
        </w:rPr>
        <w:t>Effective discussions…</w:t>
      </w:r>
    </w:p>
    <w:p w:rsidR="00E22EFB" w:rsidRPr="00EE5894" w:rsidRDefault="00E22EFB" w:rsidP="00EE5894">
      <w:pPr>
        <w:widowControl/>
        <w:pBdr>
          <w:top w:val="none" w:sz="0" w:space="0" w:color="auto"/>
          <w:bottom w:val="none" w:sz="0" w:space="0" w:color="auto"/>
        </w:pBdr>
        <w:suppressAutoHyphens w:val="0"/>
        <w:autoSpaceDN w:val="0"/>
        <w:adjustRightInd w:val="0"/>
        <w:jc w:val="left"/>
        <w:rPr>
          <w:rFonts w:ascii="Arial" w:eastAsiaTheme="minorHAnsi" w:hAnsi="Arial" w:cs="Arial"/>
          <w:b/>
          <w:bCs/>
          <w:kern w:val="0"/>
          <w:lang w:eastAsia="en-US" w:bidi="ar-SA"/>
        </w:rPr>
      </w:pPr>
    </w:p>
    <w:p w:rsidR="00872000" w:rsidRDefault="003B431D" w:rsidP="006925FD">
      <w:pPr>
        <w:pStyle w:val="NoSpacing"/>
      </w:pPr>
      <w:r>
        <w:t xml:space="preserve">Include the full participation </w:t>
      </w:r>
      <w:r w:rsidR="00872000">
        <w:t>of each member</w:t>
      </w:r>
    </w:p>
    <w:p w:rsidR="006925FD" w:rsidRDefault="006925FD" w:rsidP="006925FD">
      <w:pPr>
        <w:pStyle w:val="NoSpacing"/>
      </w:pPr>
    </w:p>
    <w:p w:rsidR="00872000" w:rsidRDefault="00872000" w:rsidP="006925FD">
      <w:pPr>
        <w:pStyle w:val="NoSpacing"/>
      </w:pPr>
      <w:r>
        <w:t>Motivate each me</w:t>
      </w:r>
      <w:r w:rsidR="006925FD">
        <w:t>mber to continue the discussion</w:t>
      </w:r>
      <w:r>
        <w:t xml:space="preserve"> </w:t>
      </w:r>
    </w:p>
    <w:p w:rsidR="006925FD" w:rsidRDefault="006925FD" w:rsidP="006925FD">
      <w:pPr>
        <w:pStyle w:val="NoSpacing"/>
      </w:pPr>
    </w:p>
    <w:p w:rsidR="00872000" w:rsidRDefault="00872000" w:rsidP="006925FD">
      <w:pPr>
        <w:pStyle w:val="NoSpacing"/>
      </w:pPr>
      <w:r>
        <w:t>Focus on communicating an opinion or i</w:t>
      </w:r>
      <w:r w:rsidR="006925FD">
        <w:t>dea about a topic (not grammar)</w:t>
      </w:r>
    </w:p>
    <w:p w:rsidR="000B2CEB" w:rsidRDefault="000B2CEB" w:rsidP="00872000">
      <w:pPr>
        <w:pStyle w:val="NoSpacing"/>
        <w:rPr>
          <w:rFonts w:ascii="Century Gothic" w:hAnsi="Century Gothic"/>
          <w:sz w:val="20"/>
          <w:szCs w:val="20"/>
        </w:rPr>
      </w:pPr>
    </w:p>
    <w:p w:rsidR="00EE5894" w:rsidRDefault="00EE5894" w:rsidP="00872000">
      <w:pPr>
        <w:pStyle w:val="NoSpacing"/>
        <w:rPr>
          <w:rFonts w:ascii="Century Gothic" w:hAnsi="Century Gothic"/>
          <w:sz w:val="20"/>
          <w:szCs w:val="20"/>
        </w:rPr>
      </w:pPr>
    </w:p>
    <w:p w:rsidR="00872000" w:rsidRPr="00E22EFB" w:rsidRDefault="00872000" w:rsidP="00872000">
      <w:pPr>
        <w:pStyle w:val="NoSpacing"/>
        <w:rPr>
          <w:rFonts w:ascii="Century Gothic" w:hAnsi="Century Gothic"/>
          <w:sz w:val="24"/>
          <w:szCs w:val="24"/>
        </w:rPr>
      </w:pPr>
      <w:r w:rsidRPr="00E22EFB">
        <w:rPr>
          <w:rFonts w:ascii="Century Gothic" w:hAnsi="Century Gothic"/>
          <w:sz w:val="24"/>
          <w:szCs w:val="24"/>
        </w:rPr>
        <w:t xml:space="preserve">Five Central Principles </w:t>
      </w:r>
    </w:p>
    <w:p w:rsidR="00E22EFB" w:rsidRPr="003B431D" w:rsidRDefault="00E22EFB" w:rsidP="00872000">
      <w:pPr>
        <w:pStyle w:val="NoSpacing"/>
        <w:rPr>
          <w:rFonts w:ascii="Century Gothic" w:hAnsi="Century Gothic"/>
          <w:sz w:val="20"/>
          <w:szCs w:val="20"/>
        </w:rPr>
      </w:pPr>
    </w:p>
    <w:p w:rsidR="00872000" w:rsidRPr="003B431D" w:rsidRDefault="00872000" w:rsidP="00872000">
      <w:pPr>
        <w:pStyle w:val="NoSpacing"/>
        <w:numPr>
          <w:ilvl w:val="0"/>
          <w:numId w:val="11"/>
        </w:numPr>
        <w:rPr>
          <w:rFonts w:ascii="Century Gothic" w:hAnsi="Century Gothic"/>
          <w:sz w:val="20"/>
          <w:szCs w:val="20"/>
        </w:rPr>
      </w:pPr>
      <w:r w:rsidRPr="003B431D">
        <w:rPr>
          <w:rFonts w:ascii="Century Gothic" w:hAnsi="Century Gothic"/>
          <w:sz w:val="20"/>
          <w:szCs w:val="20"/>
        </w:rPr>
        <w:t>An English club is participant-centered.</w:t>
      </w:r>
    </w:p>
    <w:p w:rsidR="00872000" w:rsidRPr="00112BBF" w:rsidRDefault="00872000" w:rsidP="00872000">
      <w:pPr>
        <w:pStyle w:val="NoSpacing"/>
        <w:numPr>
          <w:ilvl w:val="0"/>
          <w:numId w:val="11"/>
        </w:numPr>
        <w:rPr>
          <w:rFonts w:ascii="Century Gothic" w:hAnsi="Century Gothic"/>
          <w:sz w:val="19"/>
          <w:szCs w:val="19"/>
        </w:rPr>
      </w:pPr>
      <w:r w:rsidRPr="00112BBF">
        <w:rPr>
          <w:rFonts w:ascii="Century Gothic" w:hAnsi="Century Gothic"/>
          <w:sz w:val="19"/>
          <w:szCs w:val="19"/>
        </w:rPr>
        <w:t>An English club plays an important social role.</w:t>
      </w:r>
    </w:p>
    <w:p w:rsidR="00872000" w:rsidRPr="003B431D" w:rsidRDefault="00872000" w:rsidP="00872000">
      <w:pPr>
        <w:pStyle w:val="NoSpacing"/>
        <w:numPr>
          <w:ilvl w:val="0"/>
          <w:numId w:val="11"/>
        </w:numPr>
        <w:rPr>
          <w:rFonts w:ascii="Century Gothic" w:hAnsi="Century Gothic"/>
          <w:sz w:val="20"/>
          <w:szCs w:val="20"/>
        </w:rPr>
      </w:pPr>
      <w:r w:rsidRPr="003B431D">
        <w:rPr>
          <w:rFonts w:ascii="Century Gothic" w:hAnsi="Century Gothic"/>
          <w:sz w:val="20"/>
          <w:szCs w:val="20"/>
        </w:rPr>
        <w:t>An English club gives people freedom.</w:t>
      </w:r>
    </w:p>
    <w:p w:rsidR="00872000" w:rsidRPr="003B431D" w:rsidRDefault="00872000" w:rsidP="00872000">
      <w:pPr>
        <w:pStyle w:val="NoSpacing"/>
        <w:numPr>
          <w:ilvl w:val="0"/>
          <w:numId w:val="11"/>
        </w:numPr>
        <w:rPr>
          <w:rFonts w:ascii="Century Gothic" w:hAnsi="Century Gothic"/>
          <w:sz w:val="20"/>
          <w:szCs w:val="20"/>
        </w:rPr>
      </w:pPr>
      <w:r w:rsidRPr="003B431D">
        <w:rPr>
          <w:rFonts w:ascii="Century Gothic" w:hAnsi="Century Gothic"/>
          <w:sz w:val="20"/>
          <w:szCs w:val="20"/>
        </w:rPr>
        <w:t>An English club is rooted in the community.</w:t>
      </w:r>
    </w:p>
    <w:p w:rsidR="000B2CEB" w:rsidRDefault="003B431D" w:rsidP="003B431D">
      <w:pPr>
        <w:pStyle w:val="NoSpacing"/>
        <w:numPr>
          <w:ilvl w:val="0"/>
          <w:numId w:val="11"/>
        </w:numPr>
        <w:rPr>
          <w:rFonts w:ascii="Century Gothic" w:hAnsi="Century Gothic"/>
          <w:sz w:val="20"/>
          <w:szCs w:val="20"/>
        </w:rPr>
      </w:pPr>
      <w:r>
        <w:rPr>
          <w:rFonts w:ascii="Century Gothic" w:hAnsi="Century Gothic"/>
          <w:sz w:val="20"/>
          <w:szCs w:val="20"/>
        </w:rPr>
        <w:t xml:space="preserve">An English club is fun. </w:t>
      </w:r>
    </w:p>
    <w:p w:rsidR="00872000" w:rsidRPr="003B431D" w:rsidRDefault="00EE5894" w:rsidP="000B2CEB">
      <w:pPr>
        <w:pStyle w:val="NoSpacing"/>
        <w:ind w:left="360"/>
        <w:jc w:val="right"/>
        <w:rPr>
          <w:rFonts w:ascii="Century Gothic" w:hAnsi="Century Gothic"/>
          <w:sz w:val="20"/>
          <w:szCs w:val="20"/>
        </w:rPr>
        <w:sectPr w:rsidR="00872000" w:rsidRPr="003B431D" w:rsidSect="003B6D3C">
          <w:type w:val="continuous"/>
          <w:pgSz w:w="12240" w:h="15840" w:code="1"/>
          <w:pgMar w:top="1440" w:right="1080" w:bottom="1440" w:left="1080" w:header="720" w:footer="720" w:gutter="0"/>
          <w:cols w:num="2" w:space="720"/>
          <w:docGrid w:linePitch="360"/>
        </w:sectPr>
      </w:pPr>
      <w:r>
        <w:rPr>
          <w:rFonts w:ascii="Century Gothic" w:hAnsi="Century Gothic"/>
          <w:sz w:val="20"/>
          <w:szCs w:val="20"/>
        </w:rPr>
        <w:t>(</w:t>
      </w:r>
      <w:proofErr w:type="spellStart"/>
      <w:r>
        <w:rPr>
          <w:rFonts w:ascii="Century Gothic" w:hAnsi="Century Gothic"/>
          <w:sz w:val="20"/>
          <w:szCs w:val="20"/>
        </w:rPr>
        <w:t>Ewens</w:t>
      </w:r>
      <w:proofErr w:type="spellEnd"/>
      <w:r>
        <w:rPr>
          <w:rFonts w:ascii="Century Gothic" w:hAnsi="Century Gothic"/>
          <w:sz w:val="20"/>
          <w:szCs w:val="20"/>
        </w:rPr>
        <w:t>, 2013)</w:t>
      </w:r>
    </w:p>
    <w:p w:rsidR="00EE5894" w:rsidRPr="00EE5894" w:rsidRDefault="00EE5894" w:rsidP="00872000">
      <w:pPr>
        <w:widowControl/>
        <w:pBdr>
          <w:top w:val="none" w:sz="0" w:space="0" w:color="auto"/>
          <w:bottom w:val="single" w:sz="6" w:space="1" w:color="auto"/>
        </w:pBdr>
        <w:suppressAutoHyphens w:val="0"/>
        <w:autoSpaceDN w:val="0"/>
        <w:adjustRightInd w:val="0"/>
        <w:jc w:val="left"/>
        <w:rPr>
          <w:rFonts w:ascii="Century Schoolbook" w:eastAsiaTheme="minorHAnsi" w:hAnsi="Century Schoolbook" w:cs="Arial"/>
          <w:b/>
          <w:bCs/>
          <w:kern w:val="0"/>
          <w:sz w:val="10"/>
          <w:szCs w:val="10"/>
          <w:lang w:eastAsia="en-US" w:bidi="ar-SA"/>
        </w:rPr>
      </w:pPr>
    </w:p>
    <w:p w:rsidR="0020559F" w:rsidRPr="00EE5894" w:rsidRDefault="0020559F" w:rsidP="00872000">
      <w:pPr>
        <w:widowControl/>
        <w:pBdr>
          <w:top w:val="none" w:sz="0" w:space="0" w:color="auto"/>
          <w:bottom w:val="none" w:sz="0" w:space="0" w:color="auto"/>
        </w:pBdr>
        <w:suppressAutoHyphens w:val="0"/>
        <w:autoSpaceDN w:val="0"/>
        <w:adjustRightInd w:val="0"/>
        <w:jc w:val="left"/>
        <w:rPr>
          <w:rFonts w:ascii="Century Schoolbook" w:eastAsiaTheme="minorHAnsi" w:hAnsi="Century Schoolbook" w:cs="Arial"/>
          <w:b/>
          <w:bCs/>
          <w:kern w:val="0"/>
          <w:sz w:val="32"/>
          <w:szCs w:val="32"/>
          <w:lang w:eastAsia="en-US" w:bidi="ar-SA"/>
        </w:rPr>
      </w:pPr>
      <w:r w:rsidRPr="000B2CEB">
        <w:rPr>
          <w:rFonts w:ascii="Century Schoolbook" w:eastAsiaTheme="minorHAnsi" w:hAnsi="Century Schoolbook" w:cs="Arial"/>
          <w:b/>
          <w:bCs/>
          <w:kern w:val="0"/>
          <w:sz w:val="32"/>
          <w:szCs w:val="32"/>
          <w:lang w:eastAsia="en-US" w:bidi="ar-SA"/>
        </w:rPr>
        <w:t>TIPS</w:t>
      </w:r>
      <w:r w:rsidR="00872000" w:rsidRPr="000B2CEB">
        <w:rPr>
          <w:rFonts w:ascii="Arial" w:eastAsiaTheme="minorHAnsi" w:hAnsi="Arial" w:cs="Arial"/>
          <w:b/>
          <w:bCs/>
          <w:kern w:val="0"/>
          <w:sz w:val="23"/>
          <w:szCs w:val="23"/>
          <w:lang w:eastAsia="en-US" w:bidi="ar-SA"/>
        </w:rPr>
        <w:t xml:space="preserve"> </w:t>
      </w:r>
      <w:r w:rsidR="00872000" w:rsidRPr="000B2CEB">
        <w:rPr>
          <w:rFonts w:ascii="Century Schoolbook" w:eastAsiaTheme="minorHAnsi" w:hAnsi="Century Schoolbook" w:cs="Arial"/>
          <w:bCs/>
          <w:kern w:val="0"/>
          <w:sz w:val="23"/>
          <w:szCs w:val="23"/>
          <w:lang w:eastAsia="en-US" w:bidi="ar-SA"/>
        </w:rPr>
        <w:t xml:space="preserve">for organizing your discussion </w:t>
      </w:r>
      <w:r w:rsidR="00EE5894">
        <w:rPr>
          <w:rFonts w:ascii="Century Schoolbook" w:eastAsiaTheme="minorHAnsi" w:hAnsi="Century Schoolbook" w:cs="Arial"/>
          <w:bCs/>
          <w:kern w:val="0"/>
          <w:sz w:val="23"/>
          <w:szCs w:val="23"/>
          <w:lang w:eastAsia="en-US" w:bidi="ar-SA"/>
        </w:rPr>
        <w:t>group</w:t>
      </w:r>
    </w:p>
    <w:p w:rsidR="000B2CEB" w:rsidRPr="000B2CEB" w:rsidRDefault="000B2CEB" w:rsidP="00872000">
      <w:pPr>
        <w:widowControl/>
        <w:pBdr>
          <w:top w:val="none" w:sz="0" w:space="0" w:color="auto"/>
          <w:bottom w:val="none" w:sz="0" w:space="0" w:color="auto"/>
        </w:pBdr>
        <w:suppressAutoHyphens w:val="0"/>
        <w:autoSpaceDN w:val="0"/>
        <w:adjustRightInd w:val="0"/>
        <w:jc w:val="left"/>
        <w:rPr>
          <w:rFonts w:ascii="Times New Roman" w:eastAsiaTheme="minorHAnsi" w:hAnsi="Times New Roman" w:cs="Times New Roman"/>
          <w:b/>
          <w:bCs/>
          <w:kern w:val="0"/>
          <w:sz w:val="23"/>
          <w:szCs w:val="23"/>
          <w:lang w:eastAsia="en-US" w:bidi="ar-SA"/>
        </w:rPr>
      </w:pPr>
    </w:p>
    <w:p w:rsidR="00872000" w:rsidRPr="00EE5894" w:rsidRDefault="009F06A2" w:rsidP="00EE5894">
      <w:pPr>
        <w:pStyle w:val="ListParagraph"/>
        <w:widowControl/>
        <w:numPr>
          <w:ilvl w:val="0"/>
          <w:numId w:val="17"/>
        </w:numPr>
        <w:pBdr>
          <w:top w:val="none" w:sz="0" w:space="0" w:color="auto"/>
          <w:bottom w:val="none" w:sz="0" w:space="0" w:color="auto"/>
        </w:pBdr>
        <w:suppressAutoHyphens w:val="0"/>
        <w:autoSpaceDN w:val="0"/>
        <w:adjustRightInd w:val="0"/>
        <w:ind w:left="720"/>
        <w:jc w:val="left"/>
        <w:rPr>
          <w:rFonts w:ascii="Times New Roman" w:eastAsiaTheme="minorHAnsi" w:hAnsi="Times New Roman" w:cs="Times New Roman"/>
          <w:bCs/>
          <w:kern w:val="0"/>
          <w:lang w:eastAsia="en-US" w:bidi="ar-SA"/>
        </w:rPr>
      </w:pPr>
      <w:r w:rsidRPr="00EE5894">
        <w:rPr>
          <w:rFonts w:ascii="Times New Roman" w:eastAsiaTheme="minorHAnsi" w:hAnsi="Times New Roman" w:cs="Times New Roman"/>
          <w:bCs/>
          <w:kern w:val="0"/>
          <w:lang w:eastAsia="en-US" w:bidi="ar-SA"/>
        </w:rPr>
        <w:t xml:space="preserve">Create a </w:t>
      </w:r>
      <w:r w:rsidRPr="00EE5894">
        <w:rPr>
          <w:rFonts w:ascii="Times New Roman" w:eastAsiaTheme="minorHAnsi" w:hAnsi="Times New Roman" w:cs="Times New Roman"/>
          <w:b/>
          <w:bCs/>
          <w:i/>
          <w:kern w:val="0"/>
          <w:lang w:eastAsia="en-US" w:bidi="ar-SA"/>
        </w:rPr>
        <w:t>comfortable atmosphere</w:t>
      </w:r>
      <w:r w:rsidRPr="00EE5894">
        <w:rPr>
          <w:rFonts w:ascii="Times New Roman" w:eastAsiaTheme="minorHAnsi" w:hAnsi="Times New Roman" w:cs="Times New Roman"/>
          <w:bCs/>
          <w:kern w:val="0"/>
          <w:lang w:eastAsia="en-US" w:bidi="ar-SA"/>
        </w:rPr>
        <w:t xml:space="preserve"> by arranging furniture in a non-hierarchical shape (circle, horseshoe), </w:t>
      </w:r>
      <w:r w:rsidR="00530EE6" w:rsidRPr="00EE5894">
        <w:rPr>
          <w:rFonts w:ascii="Times New Roman" w:eastAsiaTheme="minorHAnsi" w:hAnsi="Times New Roman" w:cs="Times New Roman"/>
          <w:bCs/>
          <w:kern w:val="0"/>
          <w:lang w:eastAsia="en-US" w:bidi="ar-SA"/>
        </w:rPr>
        <w:t>including background music or food if appropriate, welcoming participants as they enter, and taking time to get to know one another</w:t>
      </w:r>
      <w:r w:rsidR="000B2CEB" w:rsidRPr="00EE5894">
        <w:rPr>
          <w:rFonts w:ascii="Times New Roman" w:eastAsiaTheme="minorHAnsi" w:hAnsi="Times New Roman" w:cs="Times New Roman"/>
          <w:bCs/>
          <w:kern w:val="0"/>
          <w:lang w:eastAsia="en-US" w:bidi="ar-SA"/>
        </w:rPr>
        <w:t xml:space="preserve"> through icebreakers and introductions</w:t>
      </w:r>
      <w:r w:rsidR="00530EE6" w:rsidRPr="00EE5894">
        <w:rPr>
          <w:rFonts w:ascii="Times New Roman" w:eastAsiaTheme="minorHAnsi" w:hAnsi="Times New Roman" w:cs="Times New Roman"/>
          <w:bCs/>
          <w:kern w:val="0"/>
          <w:lang w:eastAsia="en-US" w:bidi="ar-SA"/>
        </w:rPr>
        <w:t>.</w:t>
      </w:r>
      <w:r w:rsidR="00892B49" w:rsidRPr="00EE5894">
        <w:rPr>
          <w:rFonts w:ascii="Times New Roman" w:eastAsiaTheme="minorHAnsi" w:hAnsi="Times New Roman" w:cs="Times New Roman"/>
          <w:bCs/>
          <w:kern w:val="0"/>
          <w:lang w:eastAsia="en-US" w:bidi="ar-SA"/>
        </w:rPr>
        <w:t xml:space="preserve"> </w:t>
      </w:r>
    </w:p>
    <w:p w:rsidR="00EE5894" w:rsidRPr="00EE5894" w:rsidRDefault="00EE5894" w:rsidP="00EE5894">
      <w:pPr>
        <w:pStyle w:val="ListParagraph"/>
        <w:widowControl/>
        <w:pBdr>
          <w:top w:val="none" w:sz="0" w:space="0" w:color="auto"/>
          <w:bottom w:val="none" w:sz="0" w:space="0" w:color="auto"/>
        </w:pBdr>
        <w:suppressAutoHyphens w:val="0"/>
        <w:autoSpaceDN w:val="0"/>
        <w:adjustRightInd w:val="0"/>
        <w:jc w:val="left"/>
        <w:rPr>
          <w:rFonts w:ascii="Times New Roman" w:eastAsiaTheme="minorHAnsi" w:hAnsi="Times New Roman" w:cs="Times New Roman"/>
          <w:bCs/>
          <w:kern w:val="0"/>
          <w:lang w:eastAsia="en-US" w:bidi="ar-SA"/>
        </w:rPr>
      </w:pPr>
    </w:p>
    <w:p w:rsidR="00530EE6" w:rsidRPr="00EE5894" w:rsidRDefault="006925FD" w:rsidP="00EE5894">
      <w:pPr>
        <w:pStyle w:val="ListParagraph"/>
        <w:widowControl/>
        <w:numPr>
          <w:ilvl w:val="0"/>
          <w:numId w:val="17"/>
        </w:numPr>
        <w:pBdr>
          <w:top w:val="none" w:sz="0" w:space="0" w:color="auto"/>
          <w:bottom w:val="none" w:sz="0" w:space="0" w:color="auto"/>
        </w:pBdr>
        <w:suppressAutoHyphens w:val="0"/>
        <w:autoSpaceDN w:val="0"/>
        <w:adjustRightInd w:val="0"/>
        <w:ind w:left="720"/>
        <w:jc w:val="left"/>
        <w:rPr>
          <w:rFonts w:ascii="Times New Roman" w:eastAsiaTheme="minorHAnsi" w:hAnsi="Times New Roman" w:cs="Times New Roman"/>
          <w:bCs/>
          <w:kern w:val="0"/>
          <w:lang w:eastAsia="en-US" w:bidi="ar-SA"/>
        </w:rPr>
      </w:pPr>
      <w:r>
        <w:rPr>
          <w:rFonts w:ascii="Times New Roman" w:eastAsiaTheme="minorHAnsi" w:hAnsi="Times New Roman" w:cs="Times New Roman"/>
          <w:bCs/>
          <w:kern w:val="0"/>
          <w:lang w:eastAsia="en-US" w:bidi="ar-SA"/>
        </w:rPr>
        <w:t>A</w:t>
      </w:r>
      <w:r w:rsidR="00530EE6" w:rsidRPr="00EE5894">
        <w:rPr>
          <w:rFonts w:ascii="Times New Roman" w:eastAsiaTheme="minorHAnsi" w:hAnsi="Times New Roman" w:cs="Times New Roman"/>
          <w:bCs/>
          <w:kern w:val="0"/>
          <w:lang w:eastAsia="en-US" w:bidi="ar-SA"/>
        </w:rPr>
        <w:t xml:space="preserve">gree on some </w:t>
      </w:r>
      <w:r w:rsidR="00530EE6" w:rsidRPr="00EE5894">
        <w:rPr>
          <w:rFonts w:ascii="Times New Roman" w:eastAsiaTheme="minorHAnsi" w:hAnsi="Times New Roman" w:cs="Times New Roman"/>
          <w:b/>
          <w:bCs/>
          <w:i/>
          <w:kern w:val="0"/>
          <w:lang w:eastAsia="en-US" w:bidi="ar-SA"/>
        </w:rPr>
        <w:t>ground rules</w:t>
      </w:r>
      <w:r w:rsidR="00530EE6" w:rsidRPr="00EE5894">
        <w:rPr>
          <w:rFonts w:ascii="Times New Roman" w:eastAsiaTheme="minorHAnsi" w:hAnsi="Times New Roman" w:cs="Times New Roman"/>
          <w:bCs/>
          <w:kern w:val="0"/>
          <w:lang w:eastAsia="en-US" w:bidi="ar-SA"/>
        </w:rPr>
        <w:t xml:space="preserve"> that value participation from each member and encourage mutual respect during debate. Post these somewhere in your space to remind regulars and newcomers.</w:t>
      </w:r>
      <w:r w:rsidR="00892B49" w:rsidRPr="00EE5894">
        <w:rPr>
          <w:rFonts w:ascii="Times New Roman" w:eastAsiaTheme="minorHAnsi" w:hAnsi="Times New Roman" w:cs="Times New Roman"/>
          <w:bCs/>
          <w:kern w:val="0"/>
          <w:lang w:eastAsia="en-US" w:bidi="ar-SA"/>
        </w:rPr>
        <w:t xml:space="preserve"> </w:t>
      </w:r>
    </w:p>
    <w:p w:rsidR="00EE5894" w:rsidRPr="00EE5894" w:rsidRDefault="00EE5894" w:rsidP="00EE5894">
      <w:pPr>
        <w:widowControl/>
        <w:pBdr>
          <w:top w:val="none" w:sz="0" w:space="0" w:color="auto"/>
          <w:bottom w:val="none" w:sz="0" w:space="0" w:color="auto"/>
        </w:pBdr>
        <w:suppressAutoHyphens w:val="0"/>
        <w:autoSpaceDN w:val="0"/>
        <w:adjustRightInd w:val="0"/>
        <w:ind w:left="360"/>
        <w:jc w:val="left"/>
        <w:rPr>
          <w:rFonts w:ascii="Times New Roman" w:eastAsiaTheme="minorHAnsi" w:hAnsi="Times New Roman" w:cs="Times New Roman"/>
          <w:bCs/>
          <w:kern w:val="0"/>
          <w:lang w:eastAsia="en-US" w:bidi="ar-SA"/>
        </w:rPr>
      </w:pPr>
    </w:p>
    <w:p w:rsidR="00EB250A" w:rsidRPr="00EE5894" w:rsidRDefault="00530EE6" w:rsidP="00EE5894">
      <w:pPr>
        <w:pStyle w:val="ListParagraph"/>
        <w:widowControl/>
        <w:numPr>
          <w:ilvl w:val="0"/>
          <w:numId w:val="17"/>
        </w:numPr>
        <w:pBdr>
          <w:top w:val="none" w:sz="0" w:space="0" w:color="auto"/>
          <w:bottom w:val="none" w:sz="0" w:space="0" w:color="auto"/>
        </w:pBdr>
        <w:suppressAutoHyphens w:val="0"/>
        <w:autoSpaceDN w:val="0"/>
        <w:adjustRightInd w:val="0"/>
        <w:ind w:left="720"/>
        <w:jc w:val="left"/>
        <w:rPr>
          <w:rFonts w:ascii="Times New Roman" w:eastAsiaTheme="minorHAnsi" w:hAnsi="Times New Roman" w:cs="Times New Roman"/>
          <w:bCs/>
          <w:kern w:val="0"/>
          <w:lang w:eastAsia="en-US" w:bidi="ar-SA"/>
        </w:rPr>
      </w:pPr>
      <w:r w:rsidRPr="00EE5894">
        <w:rPr>
          <w:rFonts w:ascii="Times New Roman" w:eastAsiaTheme="minorHAnsi" w:hAnsi="Times New Roman" w:cs="Times New Roman"/>
          <w:b/>
          <w:bCs/>
          <w:i/>
          <w:kern w:val="0"/>
          <w:lang w:eastAsia="en-US" w:bidi="ar-SA"/>
        </w:rPr>
        <w:t>Limit correction of English</w:t>
      </w:r>
      <w:r w:rsidRPr="00EE5894">
        <w:rPr>
          <w:rFonts w:ascii="Times New Roman" w:eastAsiaTheme="minorHAnsi" w:hAnsi="Times New Roman" w:cs="Times New Roman"/>
          <w:bCs/>
          <w:kern w:val="0"/>
          <w:lang w:eastAsia="en-US" w:bidi="ar-SA"/>
        </w:rPr>
        <w:t>.</w:t>
      </w:r>
      <w:r w:rsidR="00EB250A" w:rsidRPr="00EE5894">
        <w:rPr>
          <w:rFonts w:ascii="Times New Roman" w:eastAsiaTheme="minorHAnsi" w:hAnsi="Times New Roman" w:cs="Times New Roman"/>
          <w:bCs/>
          <w:kern w:val="0"/>
          <w:lang w:eastAsia="en-US" w:bidi="ar-SA"/>
        </w:rPr>
        <w:t xml:space="preserve"> This is a safe learning space. Leave the classroom to the teacher. You want </w:t>
      </w:r>
      <w:r w:rsidR="000902CD" w:rsidRPr="00EE5894">
        <w:rPr>
          <w:rFonts w:ascii="Times New Roman" w:eastAsiaTheme="minorHAnsi" w:hAnsi="Times New Roman" w:cs="Times New Roman"/>
          <w:bCs/>
          <w:kern w:val="0"/>
          <w:lang w:eastAsia="en-US" w:bidi="ar-SA"/>
        </w:rPr>
        <w:t>to encourage participation. P</w:t>
      </w:r>
      <w:r w:rsidR="00EB250A" w:rsidRPr="00EE5894">
        <w:rPr>
          <w:rFonts w:ascii="Times New Roman" w:eastAsiaTheme="minorHAnsi" w:hAnsi="Times New Roman" w:cs="Times New Roman"/>
          <w:bCs/>
          <w:kern w:val="0"/>
          <w:lang w:eastAsia="en-US" w:bidi="ar-SA"/>
        </w:rPr>
        <w:t xml:space="preserve">ointing out someone’s errors is a sure </w:t>
      </w:r>
      <w:r w:rsidR="000B2CEB" w:rsidRPr="00EE5894">
        <w:rPr>
          <w:rFonts w:ascii="Times New Roman" w:eastAsiaTheme="minorHAnsi" w:hAnsi="Times New Roman" w:cs="Times New Roman"/>
          <w:bCs/>
          <w:kern w:val="0"/>
          <w:lang w:eastAsia="en-US" w:bidi="ar-SA"/>
        </w:rPr>
        <w:t>deterrent</w:t>
      </w:r>
      <w:r w:rsidR="00EB250A" w:rsidRPr="00EE5894">
        <w:rPr>
          <w:rFonts w:ascii="Times New Roman" w:eastAsiaTheme="minorHAnsi" w:hAnsi="Times New Roman" w:cs="Times New Roman"/>
          <w:bCs/>
          <w:kern w:val="0"/>
          <w:lang w:eastAsia="en-US" w:bidi="ar-SA"/>
        </w:rPr>
        <w:t>.</w:t>
      </w:r>
    </w:p>
    <w:p w:rsidR="00EE5894" w:rsidRPr="00EE5894" w:rsidRDefault="00EE5894" w:rsidP="00EE5894">
      <w:pPr>
        <w:widowControl/>
        <w:pBdr>
          <w:top w:val="none" w:sz="0" w:space="0" w:color="auto"/>
          <w:bottom w:val="none" w:sz="0" w:space="0" w:color="auto"/>
        </w:pBdr>
        <w:suppressAutoHyphens w:val="0"/>
        <w:autoSpaceDN w:val="0"/>
        <w:adjustRightInd w:val="0"/>
        <w:ind w:left="360"/>
        <w:jc w:val="left"/>
        <w:rPr>
          <w:rFonts w:ascii="Times New Roman" w:eastAsiaTheme="minorHAnsi" w:hAnsi="Times New Roman" w:cs="Times New Roman"/>
          <w:bCs/>
          <w:kern w:val="0"/>
          <w:lang w:eastAsia="en-US" w:bidi="ar-SA"/>
        </w:rPr>
      </w:pPr>
    </w:p>
    <w:p w:rsidR="00AA5468" w:rsidRPr="00AA5468" w:rsidRDefault="00530EE6" w:rsidP="00AA5468">
      <w:pPr>
        <w:pStyle w:val="ListParagraph"/>
        <w:widowControl/>
        <w:numPr>
          <w:ilvl w:val="0"/>
          <w:numId w:val="17"/>
        </w:numPr>
        <w:pBdr>
          <w:top w:val="none" w:sz="0" w:space="0" w:color="auto"/>
          <w:bottom w:val="none" w:sz="0" w:space="0" w:color="auto"/>
        </w:pBdr>
        <w:suppressAutoHyphens w:val="0"/>
        <w:autoSpaceDN w:val="0"/>
        <w:adjustRightInd w:val="0"/>
        <w:ind w:left="720"/>
        <w:jc w:val="left"/>
        <w:rPr>
          <w:rFonts w:ascii="Times New Roman" w:eastAsiaTheme="minorHAnsi" w:hAnsi="Times New Roman" w:cs="Times New Roman"/>
          <w:b/>
          <w:bCs/>
          <w:kern w:val="0"/>
          <w:lang w:eastAsia="en-US" w:bidi="ar-SA"/>
        </w:rPr>
      </w:pPr>
      <w:r w:rsidRPr="00AA5468">
        <w:rPr>
          <w:rFonts w:ascii="Times New Roman" w:eastAsiaTheme="minorHAnsi" w:hAnsi="Times New Roman" w:cs="Times New Roman"/>
          <w:bCs/>
          <w:kern w:val="0"/>
          <w:lang w:eastAsia="en-US" w:bidi="ar-SA"/>
        </w:rPr>
        <w:t xml:space="preserve"> </w:t>
      </w:r>
      <w:r w:rsidR="00EB250A" w:rsidRPr="00AA5468">
        <w:rPr>
          <w:rFonts w:ascii="Times New Roman" w:eastAsiaTheme="minorHAnsi" w:hAnsi="Times New Roman" w:cs="Times New Roman"/>
          <w:bCs/>
          <w:kern w:val="0"/>
          <w:lang w:eastAsia="en-US" w:bidi="ar-SA"/>
        </w:rPr>
        <w:t xml:space="preserve">The discussion club is not about you. </w:t>
      </w:r>
      <w:r w:rsidR="00EB250A" w:rsidRPr="00AA5468">
        <w:rPr>
          <w:rFonts w:ascii="Times New Roman" w:eastAsiaTheme="minorHAnsi" w:hAnsi="Times New Roman" w:cs="Times New Roman"/>
          <w:b/>
          <w:bCs/>
          <w:i/>
          <w:kern w:val="0"/>
          <w:lang w:eastAsia="en-US" w:bidi="ar-SA"/>
        </w:rPr>
        <w:t>Don’t be afraid of silence</w:t>
      </w:r>
      <w:r w:rsidR="00EB250A" w:rsidRPr="00AA5468">
        <w:rPr>
          <w:rFonts w:ascii="Times New Roman" w:eastAsiaTheme="minorHAnsi" w:hAnsi="Times New Roman" w:cs="Times New Roman"/>
          <w:b/>
          <w:bCs/>
          <w:kern w:val="0"/>
          <w:lang w:eastAsia="en-US" w:bidi="ar-SA"/>
        </w:rPr>
        <w:t xml:space="preserve">. </w:t>
      </w:r>
      <w:r w:rsidR="00EB250A" w:rsidRPr="00AA5468">
        <w:rPr>
          <w:rFonts w:ascii="Times New Roman" w:eastAsiaTheme="minorHAnsi" w:hAnsi="Times New Roman" w:cs="Times New Roman"/>
          <w:bCs/>
          <w:kern w:val="0"/>
          <w:lang w:eastAsia="en-US" w:bidi="ar-SA"/>
        </w:rPr>
        <w:t>Learners need time and space to plan their participation. Encourage facilitators to sit back and wait for feedback before jumping in. If the facilitator is talking all the time, it is not a discussion.</w:t>
      </w:r>
    </w:p>
    <w:p w:rsidR="00AA5468" w:rsidRPr="00AA5468" w:rsidRDefault="00AA5468" w:rsidP="00AA5468">
      <w:pPr>
        <w:pStyle w:val="ListParagraph"/>
        <w:widowControl/>
        <w:pBdr>
          <w:top w:val="none" w:sz="0" w:space="0" w:color="auto"/>
          <w:bottom w:val="none" w:sz="0" w:space="0" w:color="auto"/>
        </w:pBdr>
        <w:suppressAutoHyphens w:val="0"/>
        <w:autoSpaceDN w:val="0"/>
        <w:adjustRightInd w:val="0"/>
        <w:jc w:val="left"/>
        <w:rPr>
          <w:rFonts w:ascii="Times New Roman" w:eastAsiaTheme="minorHAnsi" w:hAnsi="Times New Roman" w:cs="Times New Roman"/>
          <w:bCs/>
          <w:kern w:val="0"/>
          <w:lang w:eastAsia="en-US" w:bidi="ar-SA"/>
        </w:rPr>
      </w:pPr>
    </w:p>
    <w:p w:rsidR="00530EE6" w:rsidRPr="003B6D3C" w:rsidRDefault="00EB250A" w:rsidP="003B6D3C">
      <w:pPr>
        <w:pStyle w:val="ListParagraph"/>
        <w:widowControl/>
        <w:numPr>
          <w:ilvl w:val="0"/>
          <w:numId w:val="17"/>
        </w:numPr>
        <w:pBdr>
          <w:top w:val="none" w:sz="0" w:space="0" w:color="auto"/>
          <w:bottom w:val="none" w:sz="0" w:space="0" w:color="auto"/>
        </w:pBdr>
        <w:suppressAutoHyphens w:val="0"/>
        <w:autoSpaceDN w:val="0"/>
        <w:adjustRightInd w:val="0"/>
        <w:ind w:left="720"/>
        <w:jc w:val="left"/>
        <w:rPr>
          <w:rFonts w:ascii="Times New Roman" w:eastAsiaTheme="minorHAnsi" w:hAnsi="Times New Roman" w:cs="Times New Roman"/>
          <w:bCs/>
          <w:kern w:val="0"/>
          <w:lang w:eastAsia="en-US" w:bidi="ar-SA"/>
        </w:rPr>
      </w:pPr>
      <w:r w:rsidRPr="003B6D3C">
        <w:rPr>
          <w:rFonts w:ascii="Times New Roman" w:eastAsiaTheme="minorHAnsi" w:hAnsi="Times New Roman" w:cs="Times New Roman"/>
          <w:b/>
          <w:bCs/>
          <w:i/>
          <w:kern w:val="0"/>
          <w:lang w:eastAsia="en-US" w:bidi="ar-SA"/>
        </w:rPr>
        <w:t>Put participants in charge</w:t>
      </w:r>
      <w:r w:rsidRPr="003B6D3C">
        <w:rPr>
          <w:rFonts w:ascii="Times New Roman" w:eastAsiaTheme="minorHAnsi" w:hAnsi="Times New Roman" w:cs="Times New Roman"/>
          <w:bCs/>
          <w:kern w:val="0"/>
          <w:lang w:eastAsia="en-US" w:bidi="ar-SA"/>
        </w:rPr>
        <w:t xml:space="preserve"> of decision-making to give them ownership. </w:t>
      </w:r>
      <w:r w:rsidR="006925FD" w:rsidRPr="003B6D3C">
        <w:rPr>
          <w:rFonts w:ascii="Times New Roman" w:eastAsiaTheme="minorHAnsi" w:hAnsi="Times New Roman" w:cs="Times New Roman"/>
          <w:bCs/>
          <w:kern w:val="0"/>
          <w:lang w:eastAsia="en-US" w:bidi="ar-SA"/>
        </w:rPr>
        <w:t xml:space="preserve">Brainstorm </w:t>
      </w:r>
      <w:r w:rsidRPr="003B6D3C">
        <w:rPr>
          <w:rFonts w:ascii="Times New Roman" w:eastAsiaTheme="minorHAnsi" w:hAnsi="Times New Roman" w:cs="Times New Roman"/>
          <w:bCs/>
          <w:kern w:val="0"/>
          <w:lang w:eastAsia="en-US" w:bidi="ar-SA"/>
        </w:rPr>
        <w:t xml:space="preserve">topics together and rotate facilitation, with the </w:t>
      </w:r>
      <w:r w:rsidR="000902CD" w:rsidRPr="003B6D3C">
        <w:rPr>
          <w:rFonts w:ascii="Times New Roman" w:eastAsiaTheme="minorHAnsi" w:hAnsi="Times New Roman" w:cs="Times New Roman"/>
          <w:bCs/>
          <w:kern w:val="0"/>
          <w:lang w:eastAsia="en-US" w:bidi="ar-SA"/>
        </w:rPr>
        <w:t xml:space="preserve">weekly </w:t>
      </w:r>
      <w:r w:rsidRPr="003B6D3C">
        <w:rPr>
          <w:rFonts w:ascii="Times New Roman" w:eastAsiaTheme="minorHAnsi" w:hAnsi="Times New Roman" w:cs="Times New Roman"/>
          <w:bCs/>
          <w:kern w:val="0"/>
          <w:lang w:eastAsia="en-US" w:bidi="ar-SA"/>
        </w:rPr>
        <w:t>facilitator preparing questions</w:t>
      </w:r>
      <w:r w:rsidR="006925FD" w:rsidRPr="003B6D3C">
        <w:rPr>
          <w:rFonts w:ascii="Times New Roman" w:eastAsiaTheme="minorHAnsi" w:hAnsi="Times New Roman" w:cs="Times New Roman"/>
          <w:bCs/>
          <w:kern w:val="0"/>
          <w:lang w:eastAsia="en-US" w:bidi="ar-SA"/>
        </w:rPr>
        <w:t xml:space="preserve"> and leading</w:t>
      </w:r>
      <w:r w:rsidRPr="003B6D3C">
        <w:rPr>
          <w:rFonts w:ascii="Times New Roman" w:eastAsiaTheme="minorHAnsi" w:hAnsi="Times New Roman" w:cs="Times New Roman"/>
          <w:bCs/>
          <w:kern w:val="0"/>
          <w:lang w:eastAsia="en-US" w:bidi="ar-SA"/>
        </w:rPr>
        <w:t>.</w:t>
      </w:r>
    </w:p>
    <w:p w:rsidR="00EE5894" w:rsidRPr="00EE5894" w:rsidRDefault="00EE5894" w:rsidP="00EE5894">
      <w:pPr>
        <w:widowControl/>
        <w:pBdr>
          <w:top w:val="none" w:sz="0" w:space="0" w:color="auto"/>
          <w:bottom w:val="none" w:sz="0" w:space="0" w:color="auto"/>
        </w:pBdr>
        <w:suppressAutoHyphens w:val="0"/>
        <w:autoSpaceDN w:val="0"/>
        <w:adjustRightInd w:val="0"/>
        <w:ind w:left="360"/>
        <w:jc w:val="left"/>
        <w:rPr>
          <w:rFonts w:ascii="Times New Roman" w:eastAsiaTheme="minorHAnsi" w:hAnsi="Times New Roman" w:cs="Times New Roman"/>
          <w:bCs/>
          <w:kern w:val="0"/>
          <w:lang w:eastAsia="en-US" w:bidi="ar-SA"/>
        </w:rPr>
      </w:pPr>
    </w:p>
    <w:p w:rsidR="00EB250A" w:rsidRPr="00EE5894" w:rsidRDefault="00EB250A" w:rsidP="00EE5894">
      <w:pPr>
        <w:pStyle w:val="ListParagraph"/>
        <w:widowControl/>
        <w:numPr>
          <w:ilvl w:val="0"/>
          <w:numId w:val="17"/>
        </w:numPr>
        <w:pBdr>
          <w:top w:val="none" w:sz="0" w:space="0" w:color="auto"/>
          <w:bottom w:val="none" w:sz="0" w:space="0" w:color="auto"/>
        </w:pBdr>
        <w:suppressAutoHyphens w:val="0"/>
        <w:autoSpaceDN w:val="0"/>
        <w:adjustRightInd w:val="0"/>
        <w:ind w:left="720"/>
        <w:jc w:val="left"/>
        <w:rPr>
          <w:rFonts w:ascii="Times New Roman" w:eastAsiaTheme="minorHAnsi" w:hAnsi="Times New Roman" w:cs="Times New Roman"/>
          <w:bCs/>
          <w:kern w:val="0"/>
          <w:lang w:eastAsia="en-US" w:bidi="ar-SA"/>
        </w:rPr>
      </w:pPr>
      <w:r w:rsidRPr="00EE5894">
        <w:rPr>
          <w:rFonts w:ascii="Times New Roman" w:eastAsiaTheme="minorHAnsi" w:hAnsi="Times New Roman" w:cs="Times New Roman"/>
          <w:b/>
          <w:bCs/>
          <w:i/>
          <w:kern w:val="0"/>
          <w:lang w:eastAsia="en-US" w:bidi="ar-SA"/>
        </w:rPr>
        <w:lastRenderedPageBreak/>
        <w:t>Don’t fret about drop outs</w:t>
      </w:r>
      <w:r w:rsidRPr="00EE5894">
        <w:rPr>
          <w:rFonts w:ascii="Times New Roman" w:eastAsiaTheme="minorHAnsi" w:hAnsi="Times New Roman" w:cs="Times New Roman"/>
          <w:b/>
          <w:bCs/>
          <w:kern w:val="0"/>
          <w:lang w:eastAsia="en-US" w:bidi="ar-SA"/>
        </w:rPr>
        <w:t xml:space="preserve">. </w:t>
      </w:r>
      <w:r w:rsidRPr="00EE5894">
        <w:rPr>
          <w:rFonts w:ascii="Times New Roman" w:eastAsiaTheme="minorHAnsi" w:hAnsi="Times New Roman" w:cs="Times New Roman"/>
          <w:bCs/>
          <w:kern w:val="0"/>
          <w:lang w:eastAsia="en-US" w:bidi="ar-SA"/>
        </w:rPr>
        <w:t xml:space="preserve">You don’t need hoards for a discussion to be successful. Attendance will naturally ebb and flow; an effective discussion can happen with three or thirty participants. </w:t>
      </w:r>
    </w:p>
    <w:p w:rsidR="00EE5894" w:rsidRPr="00EE5894" w:rsidRDefault="00EE5894" w:rsidP="00EE5894">
      <w:pPr>
        <w:widowControl/>
        <w:pBdr>
          <w:top w:val="none" w:sz="0" w:space="0" w:color="auto"/>
          <w:bottom w:val="none" w:sz="0" w:space="0" w:color="auto"/>
        </w:pBdr>
        <w:suppressAutoHyphens w:val="0"/>
        <w:autoSpaceDN w:val="0"/>
        <w:adjustRightInd w:val="0"/>
        <w:ind w:left="360"/>
        <w:jc w:val="left"/>
        <w:rPr>
          <w:rFonts w:ascii="Times New Roman" w:eastAsiaTheme="minorHAnsi" w:hAnsi="Times New Roman" w:cs="Times New Roman"/>
          <w:bCs/>
          <w:kern w:val="0"/>
          <w:lang w:eastAsia="en-US" w:bidi="ar-SA"/>
        </w:rPr>
      </w:pPr>
    </w:p>
    <w:p w:rsidR="00EB250A" w:rsidRPr="00EE5894" w:rsidRDefault="00892B49" w:rsidP="00EE5894">
      <w:pPr>
        <w:pStyle w:val="ListParagraph"/>
        <w:widowControl/>
        <w:numPr>
          <w:ilvl w:val="0"/>
          <w:numId w:val="17"/>
        </w:numPr>
        <w:pBdr>
          <w:top w:val="none" w:sz="0" w:space="0" w:color="auto"/>
          <w:bottom w:val="none" w:sz="0" w:space="0" w:color="auto"/>
        </w:pBdr>
        <w:suppressAutoHyphens w:val="0"/>
        <w:autoSpaceDN w:val="0"/>
        <w:adjustRightInd w:val="0"/>
        <w:ind w:left="720"/>
        <w:jc w:val="left"/>
        <w:rPr>
          <w:rFonts w:ascii="Times New Roman" w:eastAsiaTheme="minorHAnsi" w:hAnsi="Times New Roman" w:cs="Times New Roman"/>
          <w:bCs/>
          <w:kern w:val="0"/>
          <w:lang w:eastAsia="en-US" w:bidi="ar-SA"/>
        </w:rPr>
      </w:pPr>
      <w:r w:rsidRPr="00EE5894">
        <w:rPr>
          <w:rFonts w:ascii="Times New Roman" w:eastAsiaTheme="minorHAnsi" w:hAnsi="Times New Roman" w:cs="Times New Roman"/>
          <w:bCs/>
          <w:kern w:val="0"/>
          <w:lang w:eastAsia="en-US" w:bidi="ar-SA"/>
        </w:rPr>
        <w:t xml:space="preserve">Keep your discussion groups organized and </w:t>
      </w:r>
      <w:r w:rsidR="006925FD">
        <w:rPr>
          <w:rFonts w:ascii="Times New Roman" w:eastAsiaTheme="minorHAnsi" w:hAnsi="Times New Roman" w:cs="Times New Roman"/>
          <w:b/>
          <w:bCs/>
          <w:i/>
          <w:kern w:val="0"/>
          <w:lang w:eastAsia="en-US" w:bidi="ar-SA"/>
        </w:rPr>
        <w:t>w</w:t>
      </w:r>
      <w:r w:rsidR="006925FD" w:rsidRPr="00EE5894">
        <w:rPr>
          <w:rFonts w:ascii="Times New Roman" w:eastAsiaTheme="minorHAnsi" w:hAnsi="Times New Roman" w:cs="Times New Roman"/>
          <w:b/>
          <w:bCs/>
          <w:i/>
          <w:kern w:val="0"/>
          <w:lang w:eastAsia="en-US" w:bidi="ar-SA"/>
        </w:rPr>
        <w:t>rap up the discussion on time.</w:t>
      </w:r>
      <w:r w:rsidR="006925FD" w:rsidRPr="00EE5894">
        <w:rPr>
          <w:rFonts w:ascii="Times New Roman" w:eastAsiaTheme="minorHAnsi" w:hAnsi="Times New Roman" w:cs="Times New Roman"/>
          <w:bCs/>
          <w:kern w:val="0"/>
          <w:lang w:eastAsia="en-US" w:bidi="ar-SA"/>
        </w:rPr>
        <w:t xml:space="preserve"> </w:t>
      </w:r>
      <w:r w:rsidRPr="00EE5894">
        <w:rPr>
          <w:rFonts w:ascii="Times New Roman" w:eastAsiaTheme="minorHAnsi" w:hAnsi="Times New Roman" w:cs="Times New Roman"/>
          <w:bCs/>
          <w:kern w:val="0"/>
          <w:lang w:eastAsia="en-US" w:bidi="ar-SA"/>
        </w:rPr>
        <w:t>This makes it attractive and welcoming to newcomers as well as predictable for regulars. If a few participants choose to linger or socialize, they can, but this frees up others to leave if they must.</w:t>
      </w:r>
    </w:p>
    <w:p w:rsidR="00EE5894" w:rsidRPr="00EE5894" w:rsidRDefault="00EE5894" w:rsidP="00EE5894">
      <w:pPr>
        <w:widowControl/>
        <w:pBdr>
          <w:top w:val="none" w:sz="0" w:space="0" w:color="auto"/>
          <w:bottom w:val="none" w:sz="0" w:space="0" w:color="auto"/>
        </w:pBdr>
        <w:suppressAutoHyphens w:val="0"/>
        <w:autoSpaceDN w:val="0"/>
        <w:adjustRightInd w:val="0"/>
        <w:ind w:left="360"/>
        <w:jc w:val="left"/>
        <w:rPr>
          <w:rFonts w:ascii="Times New Roman" w:eastAsiaTheme="minorHAnsi" w:hAnsi="Times New Roman" w:cs="Times New Roman"/>
          <w:bCs/>
          <w:kern w:val="0"/>
          <w:lang w:eastAsia="en-US" w:bidi="ar-SA"/>
        </w:rPr>
      </w:pPr>
    </w:p>
    <w:p w:rsidR="00892B49" w:rsidRPr="00EE5894" w:rsidRDefault="00892B49" w:rsidP="00EE5894">
      <w:pPr>
        <w:pStyle w:val="ListParagraph"/>
        <w:widowControl/>
        <w:numPr>
          <w:ilvl w:val="0"/>
          <w:numId w:val="17"/>
        </w:numPr>
        <w:pBdr>
          <w:top w:val="none" w:sz="0" w:space="0" w:color="auto"/>
          <w:bottom w:val="none" w:sz="0" w:space="0" w:color="auto"/>
        </w:pBdr>
        <w:suppressAutoHyphens w:val="0"/>
        <w:autoSpaceDN w:val="0"/>
        <w:adjustRightInd w:val="0"/>
        <w:ind w:left="720"/>
        <w:jc w:val="left"/>
        <w:rPr>
          <w:rFonts w:ascii="Times New Roman" w:eastAsiaTheme="minorHAnsi" w:hAnsi="Times New Roman" w:cs="Times New Roman"/>
          <w:bCs/>
          <w:kern w:val="0"/>
          <w:lang w:eastAsia="en-US" w:bidi="ar-SA"/>
        </w:rPr>
      </w:pPr>
      <w:r w:rsidRPr="00EE5894">
        <w:rPr>
          <w:rFonts w:ascii="Times New Roman" w:eastAsiaTheme="minorHAnsi" w:hAnsi="Times New Roman" w:cs="Times New Roman"/>
          <w:bCs/>
          <w:kern w:val="0"/>
          <w:lang w:eastAsia="en-US" w:bidi="ar-SA"/>
        </w:rPr>
        <w:t>Th</w:t>
      </w:r>
      <w:r w:rsidR="000902CD" w:rsidRPr="00EE5894">
        <w:rPr>
          <w:rFonts w:ascii="Times New Roman" w:eastAsiaTheme="minorHAnsi" w:hAnsi="Times New Roman" w:cs="Times New Roman"/>
          <w:bCs/>
          <w:kern w:val="0"/>
          <w:lang w:eastAsia="en-US" w:bidi="ar-SA"/>
        </w:rPr>
        <w:t>e choice of topics is important, but w</w:t>
      </w:r>
      <w:r w:rsidRPr="00EE5894">
        <w:rPr>
          <w:rFonts w:ascii="Times New Roman" w:eastAsiaTheme="minorHAnsi" w:hAnsi="Times New Roman" w:cs="Times New Roman"/>
          <w:bCs/>
          <w:kern w:val="0"/>
          <w:lang w:eastAsia="en-US" w:bidi="ar-SA"/>
        </w:rPr>
        <w:t xml:space="preserve">e talk about </w:t>
      </w:r>
      <w:r w:rsidR="006925FD">
        <w:rPr>
          <w:rFonts w:ascii="Times New Roman" w:eastAsiaTheme="minorHAnsi" w:hAnsi="Times New Roman" w:cs="Times New Roman"/>
          <w:bCs/>
          <w:kern w:val="0"/>
          <w:lang w:eastAsia="en-US" w:bidi="ar-SA"/>
        </w:rPr>
        <w:t xml:space="preserve">a range of </w:t>
      </w:r>
      <w:r w:rsidRPr="00EE5894">
        <w:rPr>
          <w:rFonts w:ascii="Times New Roman" w:eastAsiaTheme="minorHAnsi" w:hAnsi="Times New Roman" w:cs="Times New Roman"/>
          <w:bCs/>
          <w:kern w:val="0"/>
          <w:lang w:eastAsia="en-US" w:bidi="ar-SA"/>
        </w:rPr>
        <w:t xml:space="preserve">mundane topics </w:t>
      </w:r>
      <w:proofErr w:type="spellStart"/>
      <w:r w:rsidRPr="00EE5894">
        <w:rPr>
          <w:rFonts w:ascii="Times New Roman" w:eastAsiaTheme="minorHAnsi" w:hAnsi="Times New Roman" w:cs="Times New Roman"/>
          <w:bCs/>
          <w:kern w:val="0"/>
          <w:lang w:eastAsia="en-US" w:bidi="ar-SA"/>
        </w:rPr>
        <w:t>everyday</w:t>
      </w:r>
      <w:proofErr w:type="spellEnd"/>
      <w:r w:rsidRPr="00EE5894">
        <w:rPr>
          <w:rFonts w:ascii="Times New Roman" w:eastAsiaTheme="minorHAnsi" w:hAnsi="Times New Roman" w:cs="Times New Roman"/>
          <w:bCs/>
          <w:kern w:val="0"/>
          <w:lang w:eastAsia="en-US" w:bidi="ar-SA"/>
        </w:rPr>
        <w:t xml:space="preserve"> in our native language</w:t>
      </w:r>
      <w:r w:rsidR="006925FD">
        <w:rPr>
          <w:rFonts w:ascii="Times New Roman" w:eastAsiaTheme="minorHAnsi" w:hAnsi="Times New Roman" w:cs="Times New Roman"/>
          <w:bCs/>
          <w:kern w:val="0"/>
          <w:lang w:eastAsia="en-US" w:bidi="ar-SA"/>
        </w:rPr>
        <w:t>s</w:t>
      </w:r>
      <w:r w:rsidRPr="00EE5894">
        <w:rPr>
          <w:rFonts w:ascii="Times New Roman" w:eastAsiaTheme="minorHAnsi" w:hAnsi="Times New Roman" w:cs="Times New Roman"/>
          <w:bCs/>
          <w:kern w:val="0"/>
          <w:lang w:eastAsia="en-US" w:bidi="ar-SA"/>
        </w:rPr>
        <w:t xml:space="preserve">. Participants need a reason to speak. </w:t>
      </w:r>
      <w:r w:rsidRPr="00EE5894">
        <w:rPr>
          <w:rFonts w:ascii="Times New Roman" w:eastAsiaTheme="minorHAnsi" w:hAnsi="Times New Roman" w:cs="Times New Roman"/>
          <w:b/>
          <w:bCs/>
          <w:i/>
          <w:kern w:val="0"/>
          <w:lang w:eastAsia="en-US" w:bidi="ar-SA"/>
        </w:rPr>
        <w:t>Interesting is not the same as controversial</w:t>
      </w:r>
      <w:r w:rsidRPr="00EE5894">
        <w:rPr>
          <w:rFonts w:ascii="Times New Roman" w:eastAsiaTheme="minorHAnsi" w:hAnsi="Times New Roman" w:cs="Times New Roman"/>
          <w:bCs/>
          <w:kern w:val="0"/>
          <w:lang w:eastAsia="en-US" w:bidi="ar-SA"/>
        </w:rPr>
        <w:t xml:space="preserve"> (Ur, 2010). </w:t>
      </w:r>
    </w:p>
    <w:p w:rsidR="00EE5894" w:rsidRPr="00EE5894" w:rsidRDefault="00EE5894" w:rsidP="00EE5894">
      <w:pPr>
        <w:widowControl/>
        <w:pBdr>
          <w:top w:val="none" w:sz="0" w:space="0" w:color="auto"/>
          <w:bottom w:val="none" w:sz="0" w:space="0" w:color="auto"/>
        </w:pBdr>
        <w:suppressAutoHyphens w:val="0"/>
        <w:autoSpaceDN w:val="0"/>
        <w:adjustRightInd w:val="0"/>
        <w:ind w:left="360"/>
        <w:jc w:val="left"/>
        <w:rPr>
          <w:rFonts w:ascii="Times New Roman" w:eastAsiaTheme="minorHAnsi" w:hAnsi="Times New Roman" w:cs="Times New Roman"/>
          <w:bCs/>
          <w:kern w:val="0"/>
          <w:lang w:eastAsia="en-US" w:bidi="ar-SA"/>
        </w:rPr>
      </w:pPr>
    </w:p>
    <w:p w:rsidR="00872000" w:rsidRPr="00EE5894" w:rsidRDefault="00AA5468" w:rsidP="00EE5894">
      <w:pPr>
        <w:pStyle w:val="ListParagraph"/>
        <w:widowControl/>
        <w:numPr>
          <w:ilvl w:val="0"/>
          <w:numId w:val="17"/>
        </w:numPr>
        <w:pBdr>
          <w:top w:val="none" w:sz="0" w:space="0" w:color="auto"/>
          <w:bottom w:val="none" w:sz="0" w:space="0" w:color="auto"/>
        </w:pBdr>
        <w:suppressAutoHyphens w:val="0"/>
        <w:autoSpaceDN w:val="0"/>
        <w:adjustRightInd w:val="0"/>
        <w:ind w:left="720"/>
        <w:jc w:val="left"/>
        <w:rPr>
          <w:rFonts w:ascii="Times New Roman" w:eastAsiaTheme="minorHAnsi" w:hAnsi="Times New Roman" w:cs="Times New Roman"/>
          <w:bCs/>
          <w:kern w:val="0"/>
          <w:lang w:eastAsia="en-US" w:bidi="ar-SA"/>
        </w:rPr>
      </w:pPr>
      <w:r>
        <w:rPr>
          <w:b/>
          <w:i/>
          <w:noProof/>
          <w:lang w:eastAsia="en-US" w:bidi="ar-SA"/>
        </w:rPr>
        <mc:AlternateContent>
          <mc:Choice Requires="wps">
            <w:drawing>
              <wp:anchor distT="0" distB="0" distL="114300" distR="114300" simplePos="0" relativeHeight="251658752" behindDoc="0" locked="0" layoutInCell="1" allowOverlap="1">
                <wp:simplePos x="0" y="0"/>
                <wp:positionH relativeFrom="column">
                  <wp:posOffset>431165</wp:posOffset>
                </wp:positionH>
                <wp:positionV relativeFrom="paragraph">
                  <wp:posOffset>770255</wp:posOffset>
                </wp:positionV>
                <wp:extent cx="5597525" cy="953135"/>
                <wp:effectExtent l="12065" t="8255" r="10160" b="10160"/>
                <wp:wrapTopAndBottom/>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953135"/>
                        </a:xfrm>
                        <a:prstGeom prst="rect">
                          <a:avLst/>
                        </a:prstGeom>
                        <a:solidFill>
                          <a:srgbClr val="FFFFFF"/>
                        </a:solidFill>
                        <a:ln w="9525">
                          <a:solidFill>
                            <a:srgbClr val="000000"/>
                          </a:solidFill>
                          <a:miter lim="800000"/>
                          <a:headEnd/>
                          <a:tailEnd/>
                        </a:ln>
                      </wps:spPr>
                      <wps:txbx>
                        <w:txbxContent>
                          <w:p w:rsidR="00112BBF" w:rsidRDefault="00112BBF" w:rsidP="004600C0">
                            <w:pPr>
                              <w:widowControl/>
                              <w:suppressAutoHyphens w:val="0"/>
                              <w:autoSpaceDN w:val="0"/>
                              <w:adjustRightInd w:val="0"/>
                              <w:jc w:val="left"/>
                              <w:rPr>
                                <w:rFonts w:asciiTheme="minorHAnsi" w:hAnsiTheme="minorHAnsi"/>
                              </w:rPr>
                            </w:pPr>
                            <w:r w:rsidRPr="004600C0">
                              <w:rPr>
                                <w:rFonts w:asciiTheme="minorHAnsi" w:hAnsiTheme="minorHAnsi"/>
                              </w:rPr>
                              <w:t>“The purpose of the discussion, whether it is solving a problem, exploring the implications of an idea, constructing proposals or whatever, is to be taken very seriously and the results respected by teacher and students alike</w:t>
                            </w:r>
                            <w:r>
                              <w:rPr>
                                <w:rFonts w:asciiTheme="minorHAnsi" w:hAnsiTheme="minorHAnsi"/>
                              </w:rPr>
                              <w:t>.</w:t>
                            </w:r>
                            <w:r w:rsidRPr="004600C0">
                              <w:rPr>
                                <w:rFonts w:asciiTheme="minorHAnsi" w:hAnsiTheme="minorHAnsi"/>
                              </w:rPr>
                              <w:t xml:space="preserve">” </w:t>
                            </w:r>
                          </w:p>
                          <w:p w:rsidR="00112BBF" w:rsidRPr="004600C0" w:rsidRDefault="00112BBF" w:rsidP="004600C0">
                            <w:pPr>
                              <w:widowControl/>
                              <w:suppressAutoHyphens w:val="0"/>
                              <w:autoSpaceDN w:val="0"/>
                              <w:adjustRightInd w:val="0"/>
                              <w:jc w:val="right"/>
                              <w:rPr>
                                <w:i/>
                                <w:sz w:val="20"/>
                                <w:szCs w:val="20"/>
                              </w:rPr>
                            </w:pPr>
                            <w:r>
                              <w:rPr>
                                <w:sz w:val="20"/>
                                <w:szCs w:val="20"/>
                              </w:rPr>
                              <w:t xml:space="preserve">Penny Ur, author of </w:t>
                            </w:r>
                            <w:r>
                              <w:rPr>
                                <w:i/>
                                <w:sz w:val="20"/>
                                <w:szCs w:val="20"/>
                              </w:rPr>
                              <w:t>Discussions that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33.95pt;margin-top:60.65pt;width:440.75pt;height:7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">
                <v:textbox>
                  <w:txbxContent>
                    <w:p w:rsidR="00112BBF" w:rsidRDefault="00112BBF" w:rsidP="004600C0">
                      <w:pPr>
                        <w:widowControl/>
                        <w:suppressAutoHyphens w:val="0"/>
                        <w:autoSpaceDN w:val="0"/>
                        <w:adjustRightInd w:val="0"/>
                        <w:jc w:val="left"/>
                        <w:rPr>
                          <w:rFonts w:asciiTheme="minorHAnsi" w:hAnsiTheme="minorHAnsi"/>
                        </w:rPr>
                      </w:pPr>
                      <w:r w:rsidRPr="004600C0">
                        <w:rPr>
                          <w:rFonts w:asciiTheme="minorHAnsi" w:hAnsiTheme="minorHAnsi"/>
                        </w:rPr>
                        <w:t>“The purpose of the discussion, whether it is solving a problem, exploring the implications of an idea, constructing proposals or whatever, is to be taken very seriously and the results respected by teacher and students alike</w:t>
                      </w:r>
                      <w:r>
                        <w:rPr>
                          <w:rFonts w:asciiTheme="minorHAnsi" w:hAnsiTheme="minorHAnsi"/>
                        </w:rPr>
                        <w:t>.</w:t>
                      </w:r>
                      <w:r w:rsidRPr="004600C0">
                        <w:rPr>
                          <w:rFonts w:asciiTheme="minorHAnsi" w:hAnsiTheme="minorHAnsi"/>
                        </w:rPr>
                        <w:t xml:space="preserve">” </w:t>
                      </w:r>
                    </w:p>
                    <w:p w:rsidR="00112BBF" w:rsidRPr="004600C0" w:rsidRDefault="00112BBF" w:rsidP="004600C0">
                      <w:pPr>
                        <w:widowControl/>
                        <w:suppressAutoHyphens w:val="0"/>
                        <w:autoSpaceDN w:val="0"/>
                        <w:adjustRightInd w:val="0"/>
                        <w:jc w:val="right"/>
                        <w:rPr>
                          <w:i/>
                          <w:sz w:val="20"/>
                          <w:szCs w:val="20"/>
                        </w:rPr>
                      </w:pPr>
                      <w:r>
                        <w:rPr>
                          <w:sz w:val="20"/>
                          <w:szCs w:val="20"/>
                        </w:rPr>
                        <w:t xml:space="preserve">Penny Ur, author of </w:t>
                      </w:r>
                      <w:r>
                        <w:rPr>
                          <w:i/>
                          <w:sz w:val="20"/>
                          <w:szCs w:val="20"/>
                        </w:rPr>
                        <w:t>Discussions that Work</w:t>
                      </w:r>
                    </w:p>
                  </w:txbxContent>
                </v:textbox>
                <w10:wrap type="topAndBottom"/>
              </v:shape>
            </w:pict>
          </mc:Fallback>
        </mc:AlternateContent>
      </w:r>
      <w:r w:rsidR="00892B49" w:rsidRPr="006925FD">
        <w:rPr>
          <w:rFonts w:ascii="Times New Roman" w:eastAsiaTheme="minorHAnsi" w:hAnsi="Times New Roman" w:cs="Times New Roman"/>
          <w:b/>
          <w:bCs/>
          <w:i/>
          <w:kern w:val="0"/>
          <w:lang w:eastAsia="en-US" w:bidi="ar-SA"/>
        </w:rPr>
        <w:t xml:space="preserve">Take care of disruptive behavior </w:t>
      </w:r>
      <w:r w:rsidR="006925FD" w:rsidRPr="006925FD">
        <w:rPr>
          <w:rFonts w:ascii="Times New Roman" w:eastAsiaTheme="minorHAnsi" w:hAnsi="Times New Roman" w:cs="Times New Roman"/>
          <w:b/>
          <w:bCs/>
          <w:i/>
          <w:kern w:val="0"/>
          <w:lang w:eastAsia="en-US" w:bidi="ar-SA"/>
        </w:rPr>
        <w:t>immediately</w:t>
      </w:r>
      <w:r w:rsidR="00892B49" w:rsidRPr="00EE5894">
        <w:rPr>
          <w:rFonts w:ascii="Times New Roman" w:eastAsiaTheme="minorHAnsi" w:hAnsi="Times New Roman" w:cs="Times New Roman"/>
          <w:bCs/>
          <w:kern w:val="0"/>
          <w:lang w:eastAsia="en-US" w:bidi="ar-SA"/>
        </w:rPr>
        <w:t xml:space="preserve">. Address misbehavior by redirecting the group to </w:t>
      </w:r>
      <w:r w:rsidR="006925FD">
        <w:rPr>
          <w:rFonts w:ascii="Times New Roman" w:eastAsiaTheme="minorHAnsi" w:hAnsi="Times New Roman" w:cs="Times New Roman"/>
          <w:bCs/>
          <w:kern w:val="0"/>
          <w:lang w:eastAsia="en-US" w:bidi="ar-SA"/>
        </w:rPr>
        <w:t xml:space="preserve">the </w:t>
      </w:r>
      <w:r w:rsidR="00892B49" w:rsidRPr="00EE5894">
        <w:rPr>
          <w:rFonts w:ascii="Times New Roman" w:eastAsiaTheme="minorHAnsi" w:hAnsi="Times New Roman" w:cs="Times New Roman"/>
          <w:bCs/>
          <w:kern w:val="0"/>
          <w:lang w:eastAsia="en-US" w:bidi="ar-SA"/>
        </w:rPr>
        <w:t>ground rules o</w:t>
      </w:r>
      <w:r w:rsidR="006925FD">
        <w:rPr>
          <w:rFonts w:ascii="Times New Roman" w:eastAsiaTheme="minorHAnsi" w:hAnsi="Times New Roman" w:cs="Times New Roman"/>
          <w:bCs/>
          <w:kern w:val="0"/>
          <w:lang w:eastAsia="en-US" w:bidi="ar-SA"/>
        </w:rPr>
        <w:t xml:space="preserve">r pull aside participants afterward. </w:t>
      </w:r>
      <w:r w:rsidR="00892B49" w:rsidRPr="00EE5894">
        <w:rPr>
          <w:rFonts w:ascii="Times New Roman" w:eastAsiaTheme="minorHAnsi" w:hAnsi="Times New Roman" w:cs="Times New Roman"/>
          <w:bCs/>
          <w:kern w:val="0"/>
          <w:lang w:eastAsia="en-US" w:bidi="ar-SA"/>
        </w:rPr>
        <w:t xml:space="preserve">If </w:t>
      </w:r>
      <w:r w:rsidR="006925FD">
        <w:rPr>
          <w:rFonts w:ascii="Times New Roman" w:eastAsiaTheme="minorHAnsi" w:hAnsi="Times New Roman" w:cs="Times New Roman"/>
          <w:bCs/>
          <w:kern w:val="0"/>
          <w:lang w:eastAsia="en-US" w:bidi="ar-SA"/>
        </w:rPr>
        <w:t>participants</w:t>
      </w:r>
      <w:r w:rsidR="00892B49" w:rsidRPr="00EE5894">
        <w:rPr>
          <w:rFonts w:ascii="Times New Roman" w:eastAsiaTheme="minorHAnsi" w:hAnsi="Times New Roman" w:cs="Times New Roman"/>
          <w:bCs/>
          <w:kern w:val="0"/>
          <w:lang w:eastAsia="en-US" w:bidi="ar-SA"/>
        </w:rPr>
        <w:t xml:space="preserve"> cannot maintain a respectful attitude, politely request they stop attending.</w:t>
      </w:r>
    </w:p>
    <w:p w:rsidR="00EE5894" w:rsidRPr="00EE5894" w:rsidRDefault="00EE5894" w:rsidP="00EE5894">
      <w:pPr>
        <w:widowControl/>
        <w:pBdr>
          <w:top w:val="none" w:sz="0" w:space="0" w:color="auto"/>
          <w:bottom w:val="none" w:sz="0" w:space="0" w:color="auto"/>
        </w:pBdr>
        <w:suppressAutoHyphens w:val="0"/>
        <w:autoSpaceDN w:val="0"/>
        <w:adjustRightInd w:val="0"/>
        <w:jc w:val="left"/>
        <w:rPr>
          <w:rFonts w:ascii="Times New Roman" w:eastAsiaTheme="minorHAnsi" w:hAnsi="Times New Roman" w:cs="Times New Roman"/>
          <w:bCs/>
          <w:kern w:val="0"/>
          <w:sz w:val="23"/>
          <w:szCs w:val="23"/>
          <w:lang w:eastAsia="en-US" w:bidi="ar-SA"/>
        </w:rPr>
      </w:pPr>
    </w:p>
    <w:p w:rsidR="004600C0" w:rsidRPr="004600C0" w:rsidRDefault="004600C0" w:rsidP="004600C0">
      <w:pPr>
        <w:widowControl/>
        <w:suppressAutoHyphens w:val="0"/>
        <w:autoSpaceDN w:val="0"/>
        <w:adjustRightInd w:val="0"/>
        <w:jc w:val="left"/>
        <w:rPr>
          <w:rFonts w:ascii="Bradley Hand ITC" w:hAnsi="Bradley Hand ITC"/>
          <w:b/>
          <w:i/>
          <w:sz w:val="2"/>
          <w:szCs w:val="2"/>
        </w:rPr>
      </w:pPr>
    </w:p>
    <w:p w:rsidR="00EE5894" w:rsidRPr="006925FD" w:rsidRDefault="00EE5894" w:rsidP="004600C0">
      <w:pPr>
        <w:widowControl/>
        <w:suppressAutoHyphens w:val="0"/>
        <w:autoSpaceDN w:val="0"/>
        <w:adjustRightInd w:val="0"/>
        <w:jc w:val="left"/>
        <w:rPr>
          <w:rFonts w:ascii="Bradley Hand ITC" w:hAnsi="Bradley Hand ITC"/>
          <w:b/>
          <w:i/>
          <w:sz w:val="10"/>
          <w:szCs w:val="10"/>
        </w:rPr>
      </w:pPr>
    </w:p>
    <w:p w:rsidR="005772C9" w:rsidRPr="006A7760" w:rsidRDefault="003B6D3C" w:rsidP="003B6D3C">
      <w:pPr>
        <w:widowControl/>
        <w:suppressAutoHyphens w:val="0"/>
        <w:autoSpaceDN w:val="0"/>
        <w:adjustRightInd w:val="0"/>
        <w:jc w:val="left"/>
        <w:rPr>
          <w:sz w:val="36"/>
          <w:szCs w:val="36"/>
        </w:rPr>
      </w:pPr>
      <w:r>
        <w:rPr>
          <w:rFonts w:ascii="Bradley Hand ITC" w:hAnsi="Bradley Hand ITC"/>
          <w:b/>
          <w:i/>
          <w:noProof/>
          <w:sz w:val="36"/>
          <w:szCs w:val="36"/>
          <w:lang w:eastAsia="en-US" w:bidi="ar-SA"/>
        </w:rPr>
        <w:drawing>
          <wp:anchor distT="0" distB="0" distL="114300" distR="114300" simplePos="0" relativeHeight="251656704" behindDoc="0" locked="0" layoutInCell="1" allowOverlap="1">
            <wp:simplePos x="0" y="0"/>
            <wp:positionH relativeFrom="column">
              <wp:posOffset>4833620</wp:posOffset>
            </wp:positionH>
            <wp:positionV relativeFrom="paragraph">
              <wp:posOffset>321310</wp:posOffset>
            </wp:positionV>
            <wp:extent cx="1527810" cy="2531745"/>
            <wp:effectExtent l="19050" t="0" r="0" b="0"/>
            <wp:wrapSquare wrapText="bothSides"/>
            <wp:docPr id="7" name="Picture 6" descr="brainj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jar.gif"/>
                    <pic:cNvPicPr/>
                  </pic:nvPicPr>
                  <pic:blipFill>
                    <a:blip r:embed="rId12" cstate="print"/>
                    <a:stretch>
                      <a:fillRect/>
                    </a:stretch>
                  </pic:blipFill>
                  <pic:spPr>
                    <a:xfrm>
                      <a:off x="0" y="0"/>
                      <a:ext cx="1527810" cy="2531745"/>
                    </a:xfrm>
                    <a:prstGeom prst="rect">
                      <a:avLst/>
                    </a:prstGeom>
                  </pic:spPr>
                </pic:pic>
              </a:graphicData>
            </a:graphic>
          </wp:anchor>
        </w:drawing>
      </w:r>
      <w:r w:rsidR="005772C9" w:rsidRPr="006A7760">
        <w:rPr>
          <w:rFonts w:ascii="Bradley Hand ITC" w:hAnsi="Bradley Hand ITC"/>
          <w:b/>
          <w:i/>
          <w:sz w:val="36"/>
          <w:szCs w:val="36"/>
        </w:rPr>
        <w:t xml:space="preserve">Activity </w:t>
      </w:r>
      <w:r w:rsidR="007836D0">
        <w:rPr>
          <w:rFonts w:ascii="Bradley Hand ITC" w:hAnsi="Bradley Hand ITC"/>
          <w:b/>
          <w:i/>
          <w:sz w:val="36"/>
          <w:szCs w:val="36"/>
        </w:rPr>
        <w:t>and presentation i</w:t>
      </w:r>
      <w:r w:rsidR="005772C9" w:rsidRPr="006A7760">
        <w:rPr>
          <w:rFonts w:ascii="Bradley Hand ITC" w:hAnsi="Bradley Hand ITC"/>
          <w:b/>
          <w:i/>
          <w:sz w:val="36"/>
          <w:szCs w:val="36"/>
        </w:rPr>
        <w:t>deas</w:t>
      </w:r>
    </w:p>
    <w:p w:rsidR="005772C9" w:rsidRPr="003B6D3C" w:rsidRDefault="00AA5468" w:rsidP="005772C9">
      <w:pPr>
        <w:pStyle w:val="NoSpacing"/>
        <w:numPr>
          <w:ilvl w:val="0"/>
          <w:numId w:val="20"/>
        </w:numPr>
        <w:rPr>
          <w:i/>
          <w:sz w:val="24"/>
          <w:szCs w:val="24"/>
        </w:rPr>
      </w:pPr>
      <w:r>
        <w:rPr>
          <w:rFonts w:cs="Aharoni"/>
          <w:b/>
          <w:noProof/>
          <w:sz w:val="24"/>
          <w:szCs w:val="24"/>
        </w:rPr>
        <mc:AlternateContent>
          <mc:Choice Requires="wps">
            <w:drawing>
              <wp:anchor distT="0" distB="0" distL="114300" distR="114300" simplePos="0" relativeHeight="251657728" behindDoc="0" locked="0" layoutInCell="1" allowOverlap="1">
                <wp:simplePos x="0" y="0"/>
                <wp:positionH relativeFrom="column">
                  <wp:posOffset>4947920</wp:posOffset>
                </wp:positionH>
                <wp:positionV relativeFrom="paragraph">
                  <wp:posOffset>80010</wp:posOffset>
                </wp:positionV>
                <wp:extent cx="1398905" cy="591820"/>
                <wp:effectExtent l="4445" t="3810" r="6350" b="444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591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2BBF" w:rsidRPr="003B431D" w:rsidRDefault="00112BBF" w:rsidP="003B431D">
                            <w:pPr>
                              <w:pStyle w:val="NoSpacing"/>
                              <w:ind w:left="720"/>
                              <w:rPr>
                                <w:rFonts w:ascii="Bradley Hand ITC" w:hAnsi="Bradley Hand ITC" w:cs="Aharoni"/>
                                <w:b/>
                              </w:rPr>
                            </w:pPr>
                          </w:p>
                          <w:p w:rsidR="00112BBF" w:rsidRPr="003B431D" w:rsidRDefault="00112BBF" w:rsidP="003B431D">
                            <w:pPr>
                              <w:pStyle w:val="NoSpacing"/>
                              <w:rPr>
                                <w:rFonts w:ascii="Stencil" w:hAnsi="Stencil" w:cs="Aharoni"/>
                                <w:sz w:val="34"/>
                                <w:szCs w:val="34"/>
                              </w:rPr>
                            </w:pPr>
                            <w:r w:rsidRPr="003B431D">
                              <w:rPr>
                                <w:rFonts w:ascii="Stencil" w:hAnsi="Stencil" w:cs="Aharoni"/>
                                <w:sz w:val="34"/>
                                <w:szCs w:val="34"/>
                              </w:rPr>
                              <w:t>LET’S TALK</w:t>
                            </w:r>
                          </w:p>
                          <w:p w:rsidR="00112BBF" w:rsidRDefault="00112B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389.6pt;margin-top:6.3pt;width:110.15pt;height:4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" stroked="f">
                <v:fill opacity="0"/>
                <v:textbox>
                  <w:txbxContent>
                    <w:p w:rsidR="00112BBF" w:rsidRPr="003B431D" w:rsidRDefault="00112BBF" w:rsidP="003B431D">
                      <w:pPr>
                        <w:pStyle w:val="NoSpacing"/>
                        <w:ind w:left="720"/>
                        <w:rPr>
                          <w:rFonts w:ascii="Bradley Hand ITC" w:hAnsi="Bradley Hand ITC" w:cs="Aharoni"/>
                          <w:b/>
                        </w:rPr>
                      </w:pPr>
                    </w:p>
                    <w:p w:rsidR="00112BBF" w:rsidRPr="003B431D" w:rsidRDefault="00112BBF" w:rsidP="003B431D">
                      <w:pPr>
                        <w:pStyle w:val="NoSpacing"/>
                        <w:rPr>
                          <w:rFonts w:ascii="Stencil" w:hAnsi="Stencil" w:cs="Aharoni"/>
                          <w:sz w:val="34"/>
                          <w:szCs w:val="34"/>
                        </w:rPr>
                      </w:pPr>
                      <w:r w:rsidRPr="003B431D">
                        <w:rPr>
                          <w:rFonts w:ascii="Stencil" w:hAnsi="Stencil" w:cs="Aharoni"/>
                          <w:sz w:val="34"/>
                          <w:szCs w:val="34"/>
                        </w:rPr>
                        <w:t>LET’S TALK</w:t>
                      </w:r>
                    </w:p>
                    <w:p w:rsidR="00112BBF" w:rsidRDefault="00112BBF"/>
                  </w:txbxContent>
                </v:textbox>
              </v:shape>
            </w:pict>
          </mc:Fallback>
        </mc:AlternateContent>
      </w:r>
      <w:r w:rsidR="005772C9" w:rsidRPr="003B6D3C">
        <w:rPr>
          <w:sz w:val="24"/>
          <w:szCs w:val="24"/>
        </w:rPr>
        <w:t>Work in pairs and small groups</w:t>
      </w:r>
      <w:r w:rsidR="003B431D" w:rsidRPr="003B6D3C">
        <w:rPr>
          <w:sz w:val="24"/>
          <w:szCs w:val="24"/>
        </w:rPr>
        <w:t xml:space="preserve"> </w:t>
      </w:r>
      <w:r w:rsidR="005772C9" w:rsidRPr="003B6D3C">
        <w:rPr>
          <w:sz w:val="24"/>
          <w:szCs w:val="24"/>
        </w:rPr>
        <w:t xml:space="preserve">(see </w:t>
      </w:r>
      <w:proofErr w:type="spellStart"/>
      <w:r w:rsidR="005772C9" w:rsidRPr="003B6D3C">
        <w:rPr>
          <w:sz w:val="24"/>
          <w:szCs w:val="24"/>
        </w:rPr>
        <w:t>Klippel</w:t>
      </w:r>
      <w:proofErr w:type="spellEnd"/>
      <w:r w:rsidR="005772C9" w:rsidRPr="003B6D3C">
        <w:rPr>
          <w:sz w:val="24"/>
          <w:szCs w:val="24"/>
        </w:rPr>
        <w:t xml:space="preserve">, </w:t>
      </w:r>
      <w:r w:rsidR="008B3D84" w:rsidRPr="003B6D3C">
        <w:rPr>
          <w:sz w:val="24"/>
          <w:szCs w:val="24"/>
        </w:rPr>
        <w:t>1984</w:t>
      </w:r>
      <w:r w:rsidR="005772C9" w:rsidRPr="003B6D3C">
        <w:rPr>
          <w:sz w:val="24"/>
          <w:szCs w:val="24"/>
        </w:rPr>
        <w:t>).</w:t>
      </w:r>
    </w:p>
    <w:p w:rsidR="005772C9" w:rsidRPr="003B6D3C" w:rsidRDefault="005772C9" w:rsidP="005772C9">
      <w:pPr>
        <w:pStyle w:val="NoSpacing"/>
        <w:numPr>
          <w:ilvl w:val="0"/>
          <w:numId w:val="20"/>
        </w:numPr>
        <w:rPr>
          <w:i/>
          <w:sz w:val="24"/>
          <w:szCs w:val="24"/>
        </w:rPr>
      </w:pPr>
      <w:r w:rsidRPr="003B6D3C">
        <w:rPr>
          <w:sz w:val="24"/>
          <w:szCs w:val="24"/>
        </w:rPr>
        <w:t>Create questions on a topic (such as transport/food/hobbies) and ask small groups to conduct a survey and present their findings.</w:t>
      </w:r>
    </w:p>
    <w:p w:rsidR="005772C9" w:rsidRPr="003B6D3C" w:rsidRDefault="005772C9" w:rsidP="005772C9">
      <w:pPr>
        <w:pStyle w:val="NoSpacing"/>
        <w:numPr>
          <w:ilvl w:val="0"/>
          <w:numId w:val="20"/>
        </w:numPr>
        <w:rPr>
          <w:i/>
          <w:sz w:val="24"/>
          <w:szCs w:val="24"/>
        </w:rPr>
      </w:pPr>
      <w:r w:rsidRPr="003B6D3C">
        <w:rPr>
          <w:sz w:val="24"/>
          <w:szCs w:val="24"/>
        </w:rPr>
        <w:t>Conduct interviews in pairs or small groups and report back to the larger group.</w:t>
      </w:r>
    </w:p>
    <w:p w:rsidR="005772C9" w:rsidRPr="003B6D3C" w:rsidRDefault="005772C9" w:rsidP="005772C9">
      <w:pPr>
        <w:pStyle w:val="NoSpacing"/>
        <w:numPr>
          <w:ilvl w:val="0"/>
          <w:numId w:val="20"/>
        </w:numPr>
        <w:rPr>
          <w:i/>
          <w:sz w:val="24"/>
          <w:szCs w:val="24"/>
        </w:rPr>
      </w:pPr>
      <w:r w:rsidRPr="003B6D3C">
        <w:rPr>
          <w:sz w:val="24"/>
          <w:szCs w:val="24"/>
        </w:rPr>
        <w:t>Debate two sides of an issue. To keep everyone from getting overheated, practice with silly issues</w:t>
      </w:r>
      <w:r w:rsidR="00F70CAA" w:rsidRPr="003B6D3C">
        <w:rPr>
          <w:sz w:val="24"/>
          <w:szCs w:val="24"/>
        </w:rPr>
        <w:t xml:space="preserve">, such as where one can find the best </w:t>
      </w:r>
      <w:r w:rsidR="00AA5468">
        <w:rPr>
          <w:i/>
          <w:sz w:val="24"/>
          <w:szCs w:val="24"/>
        </w:rPr>
        <w:t>ceviche</w:t>
      </w:r>
      <w:r w:rsidR="00AA5468">
        <w:rPr>
          <w:sz w:val="24"/>
          <w:szCs w:val="24"/>
        </w:rPr>
        <w:t xml:space="preserve"> in Latin America</w:t>
      </w:r>
      <w:r w:rsidR="00F70CAA" w:rsidRPr="003B6D3C">
        <w:rPr>
          <w:sz w:val="24"/>
          <w:szCs w:val="24"/>
        </w:rPr>
        <w:t xml:space="preserve">. Randomly assign participants to groups to encourage critical thinking and arguing for </w:t>
      </w:r>
      <w:r w:rsidR="00D30BDE">
        <w:rPr>
          <w:sz w:val="24"/>
          <w:szCs w:val="24"/>
        </w:rPr>
        <w:t>a side they might not normally support</w:t>
      </w:r>
      <w:r w:rsidR="00F70CAA" w:rsidRPr="003B6D3C">
        <w:rPr>
          <w:sz w:val="24"/>
          <w:szCs w:val="24"/>
        </w:rPr>
        <w:t>.</w:t>
      </w:r>
    </w:p>
    <w:p w:rsidR="00F70CAA" w:rsidRPr="003B6D3C" w:rsidRDefault="00F70CAA" w:rsidP="005772C9">
      <w:pPr>
        <w:pStyle w:val="NoSpacing"/>
        <w:numPr>
          <w:ilvl w:val="0"/>
          <w:numId w:val="20"/>
        </w:numPr>
        <w:rPr>
          <w:i/>
          <w:sz w:val="24"/>
          <w:szCs w:val="24"/>
        </w:rPr>
      </w:pPr>
      <w:r w:rsidRPr="003B6D3C">
        <w:rPr>
          <w:sz w:val="24"/>
          <w:szCs w:val="24"/>
        </w:rPr>
        <w:t>Use an evocative picture or quotation to get a conversation started.</w:t>
      </w:r>
    </w:p>
    <w:p w:rsidR="00F70CAA" w:rsidRPr="003B6D3C" w:rsidRDefault="00F70CAA" w:rsidP="005772C9">
      <w:pPr>
        <w:pStyle w:val="NoSpacing"/>
        <w:numPr>
          <w:ilvl w:val="0"/>
          <w:numId w:val="20"/>
        </w:numPr>
        <w:rPr>
          <w:i/>
          <w:sz w:val="24"/>
          <w:szCs w:val="24"/>
        </w:rPr>
      </w:pPr>
      <w:r w:rsidRPr="003B6D3C">
        <w:rPr>
          <w:sz w:val="24"/>
          <w:szCs w:val="24"/>
        </w:rPr>
        <w:t xml:space="preserve">Ask participants to bring memorabilia for show and tell. </w:t>
      </w:r>
    </w:p>
    <w:p w:rsidR="003B5D55" w:rsidRPr="003B6D3C" w:rsidRDefault="00F70CAA" w:rsidP="003B5D55">
      <w:pPr>
        <w:pStyle w:val="NoSpacing"/>
        <w:numPr>
          <w:ilvl w:val="0"/>
          <w:numId w:val="20"/>
        </w:numPr>
        <w:rPr>
          <w:i/>
          <w:sz w:val="24"/>
          <w:szCs w:val="24"/>
        </w:rPr>
      </w:pPr>
      <w:r w:rsidRPr="003B6D3C">
        <w:rPr>
          <w:sz w:val="24"/>
          <w:szCs w:val="24"/>
        </w:rPr>
        <w:t>Follow a movie showing with a follow-up discussion.</w:t>
      </w:r>
    </w:p>
    <w:p w:rsidR="00B72ABF" w:rsidRPr="00955159" w:rsidRDefault="00955159" w:rsidP="00302042">
      <w:pPr>
        <w:widowControl/>
        <w:pBdr>
          <w:top w:val="none" w:sz="0" w:space="0" w:color="auto"/>
          <w:bottom w:val="none" w:sz="0" w:space="0" w:color="auto"/>
        </w:pBdr>
        <w:suppressAutoHyphens w:val="0"/>
        <w:autoSpaceDE/>
        <w:spacing w:after="200" w:line="276" w:lineRule="auto"/>
        <w:jc w:val="right"/>
        <w:rPr>
          <w:rFonts w:ascii="Elephant" w:hAnsi="Elephant"/>
          <w:sz w:val="36"/>
          <w:szCs w:val="36"/>
        </w:rPr>
      </w:pPr>
      <w:r>
        <w:rPr>
          <w:rFonts w:ascii="Elephant" w:hAnsi="Elephant"/>
          <w:sz w:val="36"/>
          <w:szCs w:val="36"/>
        </w:rPr>
        <w:br w:type="page"/>
      </w:r>
      <w:r w:rsidR="009232C2">
        <w:rPr>
          <w:rFonts w:ascii="Elephant" w:hAnsi="Elephant"/>
          <w:noProof/>
          <w:sz w:val="36"/>
          <w:szCs w:val="36"/>
          <w:lang w:eastAsia="en-US" w:bidi="ar-SA"/>
        </w:rPr>
        <w:lastRenderedPageBreak/>
        <w:drawing>
          <wp:anchor distT="0" distB="0" distL="114300" distR="114300" simplePos="0" relativeHeight="251659776" behindDoc="0" locked="0" layoutInCell="1" allowOverlap="1">
            <wp:simplePos x="0" y="0"/>
            <wp:positionH relativeFrom="column">
              <wp:posOffset>-33655</wp:posOffset>
            </wp:positionH>
            <wp:positionV relativeFrom="paragraph">
              <wp:posOffset>332740</wp:posOffset>
            </wp:positionV>
            <wp:extent cx="1816100" cy="1802130"/>
            <wp:effectExtent l="19050" t="0" r="0" b="0"/>
            <wp:wrapSquare wrapText="bothSides"/>
            <wp:docPr id="8" name="Picture 7" descr="l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gif"/>
                    <pic:cNvPicPr/>
                  </pic:nvPicPr>
                  <pic:blipFill>
                    <a:blip r:embed="rId13" cstate="print"/>
                    <a:stretch>
                      <a:fillRect/>
                    </a:stretch>
                  </pic:blipFill>
                  <pic:spPr>
                    <a:xfrm>
                      <a:off x="0" y="0"/>
                      <a:ext cx="1816100" cy="1802130"/>
                    </a:xfrm>
                    <a:prstGeom prst="rect">
                      <a:avLst/>
                    </a:prstGeom>
                  </pic:spPr>
                </pic:pic>
              </a:graphicData>
            </a:graphic>
          </wp:anchor>
        </w:drawing>
      </w:r>
      <w:r w:rsidR="00D12CE8" w:rsidRPr="00955159">
        <w:rPr>
          <w:rFonts w:ascii="Elephant" w:hAnsi="Elephant"/>
          <w:sz w:val="36"/>
          <w:szCs w:val="36"/>
        </w:rPr>
        <w:t xml:space="preserve">A </w:t>
      </w:r>
      <w:r w:rsidR="007836D0">
        <w:rPr>
          <w:rFonts w:ascii="Elephant" w:hAnsi="Elephant"/>
          <w:sz w:val="36"/>
          <w:szCs w:val="36"/>
        </w:rPr>
        <w:t>f</w:t>
      </w:r>
      <w:r w:rsidR="00D12CE8" w:rsidRPr="00955159">
        <w:rPr>
          <w:rFonts w:ascii="Elephant" w:hAnsi="Elephant"/>
          <w:sz w:val="36"/>
          <w:szCs w:val="36"/>
        </w:rPr>
        <w:t xml:space="preserve">ew </w:t>
      </w:r>
      <w:r w:rsidR="007836D0">
        <w:rPr>
          <w:rFonts w:ascii="Elephant" w:hAnsi="Elephant"/>
          <w:sz w:val="36"/>
          <w:szCs w:val="36"/>
        </w:rPr>
        <w:t>g</w:t>
      </w:r>
      <w:r w:rsidR="00D12CE8" w:rsidRPr="00955159">
        <w:rPr>
          <w:rFonts w:ascii="Elephant" w:hAnsi="Elephant"/>
          <w:sz w:val="36"/>
          <w:szCs w:val="36"/>
        </w:rPr>
        <w:t xml:space="preserve">ood </w:t>
      </w:r>
      <w:r w:rsidR="007836D0">
        <w:rPr>
          <w:rFonts w:ascii="Elephant" w:hAnsi="Elephant"/>
          <w:sz w:val="36"/>
          <w:szCs w:val="36"/>
        </w:rPr>
        <w:t>r</w:t>
      </w:r>
      <w:r w:rsidR="00D12CE8" w:rsidRPr="00955159">
        <w:rPr>
          <w:rFonts w:ascii="Elephant" w:hAnsi="Elephant"/>
          <w:sz w:val="36"/>
          <w:szCs w:val="36"/>
        </w:rPr>
        <w:t>esources</w:t>
      </w:r>
    </w:p>
    <w:p w:rsidR="00955159" w:rsidRPr="00D30BDE" w:rsidRDefault="009B5E6B" w:rsidP="00955159">
      <w:pPr>
        <w:pBdr>
          <w:bottom w:val="single" w:sz="8" w:space="3" w:color="FFFFFF" w:themeColor="background1"/>
        </w:pBdr>
        <w:jc w:val="left"/>
        <w:rPr>
          <w:rFonts w:ascii="Times" w:hAnsi="Times"/>
          <w:sz w:val="23"/>
          <w:szCs w:val="23"/>
        </w:rPr>
      </w:pPr>
      <w:r w:rsidRPr="00D30BDE">
        <w:rPr>
          <w:rFonts w:ascii="Times" w:hAnsi="Times"/>
          <w:sz w:val="23"/>
          <w:szCs w:val="23"/>
        </w:rPr>
        <w:t xml:space="preserve">American English </w:t>
      </w:r>
      <w:r w:rsidR="004600C0" w:rsidRPr="00D30BDE">
        <w:rPr>
          <w:rFonts w:ascii="Times" w:hAnsi="Times"/>
          <w:sz w:val="23"/>
          <w:szCs w:val="23"/>
        </w:rPr>
        <w:t xml:space="preserve">(games, songs, American culture resources) </w:t>
      </w:r>
    </w:p>
    <w:p w:rsidR="009B5E6B" w:rsidRPr="00D30BDE" w:rsidRDefault="00554010" w:rsidP="00955159">
      <w:pPr>
        <w:pBdr>
          <w:bottom w:val="single" w:sz="8" w:space="3" w:color="FFFFFF" w:themeColor="background1"/>
        </w:pBdr>
        <w:jc w:val="right"/>
        <w:rPr>
          <w:rFonts w:ascii="Times" w:hAnsi="Times"/>
          <w:sz w:val="23"/>
          <w:szCs w:val="23"/>
        </w:rPr>
      </w:pPr>
      <w:hyperlink r:id="rId14" w:history="1">
        <w:r w:rsidR="009B5E6B" w:rsidRPr="00D30BDE">
          <w:rPr>
            <w:rStyle w:val="Hyperlink"/>
            <w:rFonts w:ascii="Times" w:hAnsi="Times" w:cs="Times New Roman"/>
            <w:bCs/>
            <w:sz w:val="23"/>
            <w:szCs w:val="23"/>
          </w:rPr>
          <w:t>www.americanenglish.state.gov</w:t>
        </w:r>
      </w:hyperlink>
      <w:r w:rsidR="004600C0" w:rsidRPr="00D30BDE">
        <w:rPr>
          <w:rFonts w:ascii="Times" w:hAnsi="Times"/>
          <w:sz w:val="23"/>
          <w:szCs w:val="23"/>
        </w:rPr>
        <w:t xml:space="preserve"> </w:t>
      </w:r>
    </w:p>
    <w:p w:rsidR="00955159" w:rsidRPr="00D30BDE" w:rsidRDefault="00C85C8E" w:rsidP="004600C0">
      <w:pPr>
        <w:pBdr>
          <w:bottom w:val="single" w:sz="8" w:space="3" w:color="FFFFFF" w:themeColor="background1"/>
        </w:pBdr>
        <w:jc w:val="left"/>
        <w:rPr>
          <w:rFonts w:ascii="Times" w:hAnsi="Times"/>
          <w:i/>
          <w:sz w:val="23"/>
          <w:szCs w:val="23"/>
        </w:rPr>
      </w:pPr>
      <w:r w:rsidRPr="00D30BDE">
        <w:rPr>
          <w:rFonts w:ascii="Times" w:hAnsi="Times"/>
          <w:i/>
          <w:sz w:val="23"/>
          <w:szCs w:val="23"/>
        </w:rPr>
        <w:t>Pop Culture versus Real America</w:t>
      </w:r>
      <w:r w:rsidRPr="00D30BDE">
        <w:rPr>
          <w:rFonts w:ascii="Times" w:hAnsi="Times"/>
          <w:sz w:val="23"/>
          <w:szCs w:val="23"/>
        </w:rPr>
        <w:t xml:space="preserve"> (IIP English learning edition)</w:t>
      </w:r>
      <w:r w:rsidRPr="00D30BDE">
        <w:rPr>
          <w:rFonts w:ascii="Times" w:hAnsi="Times"/>
          <w:i/>
          <w:sz w:val="23"/>
          <w:szCs w:val="23"/>
        </w:rPr>
        <w:t xml:space="preserve"> </w:t>
      </w:r>
    </w:p>
    <w:p w:rsidR="00C85C8E" w:rsidRPr="00D30BDE" w:rsidRDefault="00554010" w:rsidP="00955159">
      <w:pPr>
        <w:pBdr>
          <w:bottom w:val="single" w:sz="8" w:space="3" w:color="FFFFFF" w:themeColor="background1"/>
        </w:pBdr>
        <w:jc w:val="right"/>
        <w:rPr>
          <w:rFonts w:ascii="Times" w:hAnsi="Times"/>
          <w:i/>
          <w:sz w:val="23"/>
          <w:szCs w:val="23"/>
        </w:rPr>
      </w:pPr>
      <w:hyperlink r:id="rId15" w:history="1">
        <w:proofErr w:type="gramStart"/>
        <w:r w:rsidR="00C85C8E" w:rsidRPr="00D30BDE">
          <w:rPr>
            <w:rStyle w:val="Hyperlink"/>
            <w:rFonts w:ascii="Times" w:hAnsi="Times" w:cs="Times New Roman"/>
            <w:bCs/>
            <w:sz w:val="23"/>
            <w:szCs w:val="23"/>
          </w:rPr>
          <w:t>tinyurl.com/o35zpcy</w:t>
        </w:r>
        <w:proofErr w:type="gramEnd"/>
      </w:hyperlink>
      <w:r w:rsidR="00C85C8E" w:rsidRPr="00D30BDE">
        <w:rPr>
          <w:rFonts w:ascii="Times" w:hAnsi="Times"/>
          <w:sz w:val="23"/>
          <w:szCs w:val="23"/>
        </w:rPr>
        <w:t xml:space="preserve"> </w:t>
      </w:r>
    </w:p>
    <w:p w:rsidR="00955159" w:rsidRPr="00D30BDE" w:rsidRDefault="003D412B" w:rsidP="004600C0">
      <w:pPr>
        <w:pBdr>
          <w:bottom w:val="single" w:sz="8" w:space="3" w:color="FFFFFF" w:themeColor="background1"/>
        </w:pBdr>
        <w:contextualSpacing/>
        <w:jc w:val="left"/>
        <w:rPr>
          <w:rFonts w:ascii="Times" w:hAnsi="Times"/>
          <w:sz w:val="23"/>
          <w:szCs w:val="23"/>
        </w:rPr>
      </w:pPr>
      <w:r w:rsidRPr="00D30BDE">
        <w:rPr>
          <w:rFonts w:ascii="Times" w:hAnsi="Times"/>
          <w:sz w:val="23"/>
          <w:szCs w:val="23"/>
        </w:rPr>
        <w:t xml:space="preserve">Icebreakers and Energizers compiled by </w:t>
      </w:r>
      <w:proofErr w:type="spellStart"/>
      <w:r w:rsidRPr="00D30BDE">
        <w:rPr>
          <w:rFonts w:ascii="Times" w:hAnsi="Times"/>
          <w:sz w:val="23"/>
          <w:szCs w:val="23"/>
        </w:rPr>
        <w:t>Diedre</w:t>
      </w:r>
      <w:proofErr w:type="spellEnd"/>
      <w:r w:rsidRPr="00D30BDE">
        <w:rPr>
          <w:rFonts w:ascii="Times" w:hAnsi="Times"/>
          <w:sz w:val="23"/>
          <w:szCs w:val="23"/>
        </w:rPr>
        <w:t xml:space="preserve"> Hogan</w:t>
      </w:r>
    </w:p>
    <w:p w:rsidR="003D412B" w:rsidRPr="00D30BDE" w:rsidRDefault="003D412B" w:rsidP="00955159">
      <w:pPr>
        <w:pBdr>
          <w:bottom w:val="single" w:sz="8" w:space="3" w:color="FFFFFF" w:themeColor="background1"/>
        </w:pBdr>
        <w:contextualSpacing/>
        <w:jc w:val="right"/>
        <w:rPr>
          <w:rFonts w:ascii="Times" w:hAnsi="Times"/>
          <w:sz w:val="23"/>
          <w:szCs w:val="23"/>
        </w:rPr>
      </w:pPr>
      <w:r w:rsidRPr="00D30BDE">
        <w:rPr>
          <w:rFonts w:ascii="Times" w:hAnsi="Times"/>
          <w:sz w:val="23"/>
          <w:szCs w:val="23"/>
        </w:rPr>
        <w:t xml:space="preserve"> </w:t>
      </w:r>
      <w:hyperlink r:id="rId16" w:history="1">
        <w:proofErr w:type="gramStart"/>
        <w:r w:rsidRPr="00D30BDE">
          <w:rPr>
            <w:rStyle w:val="Hyperlink"/>
            <w:rFonts w:ascii="Times" w:hAnsi="Times" w:cs="Times New Roman"/>
            <w:bCs/>
            <w:sz w:val="23"/>
            <w:szCs w:val="23"/>
          </w:rPr>
          <w:t>tinyurl.com/omzwt5m</w:t>
        </w:r>
        <w:proofErr w:type="gramEnd"/>
      </w:hyperlink>
      <w:r w:rsidRPr="00D30BDE">
        <w:rPr>
          <w:rFonts w:ascii="Times" w:hAnsi="Times"/>
          <w:sz w:val="23"/>
          <w:szCs w:val="23"/>
        </w:rPr>
        <w:t xml:space="preserve">  </w:t>
      </w:r>
    </w:p>
    <w:p w:rsidR="00955159" w:rsidRPr="00D30BDE" w:rsidRDefault="00F255D6" w:rsidP="004600C0">
      <w:pPr>
        <w:pBdr>
          <w:bottom w:val="single" w:sz="8" w:space="3" w:color="FFFFFF" w:themeColor="background1"/>
        </w:pBdr>
        <w:contextualSpacing/>
        <w:jc w:val="left"/>
        <w:rPr>
          <w:rFonts w:ascii="Times" w:hAnsi="Times"/>
          <w:sz w:val="23"/>
          <w:szCs w:val="23"/>
        </w:rPr>
      </w:pPr>
      <w:r w:rsidRPr="00D30BDE">
        <w:rPr>
          <w:rFonts w:ascii="Times" w:hAnsi="Times"/>
          <w:sz w:val="23"/>
          <w:szCs w:val="23"/>
        </w:rPr>
        <w:t xml:space="preserve">The Internet TESL Journal (games, activities, discussion questions) </w:t>
      </w:r>
    </w:p>
    <w:p w:rsidR="00F255D6" w:rsidRPr="00D30BDE" w:rsidRDefault="00554010" w:rsidP="00955159">
      <w:pPr>
        <w:pBdr>
          <w:bottom w:val="single" w:sz="8" w:space="3" w:color="FFFFFF" w:themeColor="background1"/>
        </w:pBdr>
        <w:contextualSpacing/>
        <w:jc w:val="right"/>
        <w:rPr>
          <w:rFonts w:ascii="Times" w:hAnsi="Times"/>
          <w:sz w:val="23"/>
          <w:szCs w:val="23"/>
        </w:rPr>
      </w:pPr>
      <w:hyperlink r:id="rId17" w:history="1">
        <w:r w:rsidR="00F255D6" w:rsidRPr="00D30BDE">
          <w:rPr>
            <w:rStyle w:val="Hyperlink"/>
            <w:rFonts w:ascii="Times" w:hAnsi="Times" w:cs="Times New Roman"/>
            <w:bCs/>
            <w:sz w:val="23"/>
            <w:szCs w:val="23"/>
          </w:rPr>
          <w:t>iteslj.org</w:t>
        </w:r>
      </w:hyperlink>
      <w:r w:rsidR="00F255D6" w:rsidRPr="00D30BDE">
        <w:rPr>
          <w:rFonts w:ascii="Times" w:hAnsi="Times"/>
          <w:sz w:val="23"/>
          <w:szCs w:val="23"/>
        </w:rPr>
        <w:t xml:space="preserve"> </w:t>
      </w:r>
    </w:p>
    <w:p w:rsidR="00955159" w:rsidRPr="00D30BDE" w:rsidRDefault="003D412B" w:rsidP="004600C0">
      <w:pPr>
        <w:pBdr>
          <w:bottom w:val="single" w:sz="8" w:space="3" w:color="FFFFFF" w:themeColor="background1"/>
        </w:pBdr>
        <w:contextualSpacing/>
        <w:jc w:val="left"/>
        <w:rPr>
          <w:rFonts w:ascii="Times" w:hAnsi="Times"/>
          <w:sz w:val="23"/>
          <w:szCs w:val="23"/>
        </w:rPr>
      </w:pPr>
      <w:r w:rsidRPr="00D30BDE">
        <w:rPr>
          <w:rFonts w:ascii="Times" w:hAnsi="Times"/>
          <w:sz w:val="23"/>
          <w:szCs w:val="23"/>
        </w:rPr>
        <w:t xml:space="preserve">Voice of America Learning English </w:t>
      </w:r>
    </w:p>
    <w:p w:rsidR="00955159" w:rsidRPr="00D30BDE" w:rsidRDefault="00554010" w:rsidP="003B6D3C">
      <w:pPr>
        <w:pBdr>
          <w:bottom w:val="single" w:sz="8" w:space="3" w:color="FFFFFF" w:themeColor="background1"/>
        </w:pBdr>
        <w:contextualSpacing/>
        <w:jc w:val="right"/>
        <w:rPr>
          <w:rFonts w:ascii="Times" w:hAnsi="Times"/>
          <w:sz w:val="23"/>
          <w:szCs w:val="23"/>
        </w:rPr>
      </w:pPr>
      <w:hyperlink r:id="rId18" w:history="1">
        <w:r w:rsidR="003D412B" w:rsidRPr="00D30BDE">
          <w:rPr>
            <w:rStyle w:val="Hyperlink"/>
            <w:rFonts w:ascii="Times" w:hAnsi="Times" w:cs="Times New Roman"/>
            <w:bCs/>
            <w:sz w:val="23"/>
            <w:szCs w:val="23"/>
          </w:rPr>
          <w:t>learningenglish.voanews.com</w:t>
        </w:r>
      </w:hyperlink>
      <w:r w:rsidR="003D412B" w:rsidRPr="00D30BDE">
        <w:rPr>
          <w:rFonts w:ascii="Times" w:hAnsi="Times"/>
          <w:sz w:val="23"/>
          <w:szCs w:val="23"/>
        </w:rPr>
        <w:t xml:space="preserve"> </w:t>
      </w:r>
    </w:p>
    <w:p w:rsidR="00955159" w:rsidRPr="00D30BDE" w:rsidRDefault="00955159" w:rsidP="004600C0">
      <w:pPr>
        <w:pBdr>
          <w:bottom w:val="single" w:sz="8" w:space="3" w:color="FFFFFF" w:themeColor="background1"/>
        </w:pBdr>
        <w:contextualSpacing/>
        <w:jc w:val="left"/>
        <w:rPr>
          <w:rFonts w:ascii="Times" w:hAnsi="Times"/>
          <w:sz w:val="23"/>
          <w:szCs w:val="23"/>
        </w:rPr>
      </w:pPr>
    </w:p>
    <w:p w:rsidR="009232C2" w:rsidRPr="00D30BDE" w:rsidRDefault="003B5D55" w:rsidP="000B2CEB">
      <w:pPr>
        <w:pBdr>
          <w:bottom w:val="single" w:sz="8" w:space="3" w:color="FFFFFF" w:themeColor="background1"/>
        </w:pBdr>
        <w:contextualSpacing/>
        <w:jc w:val="left"/>
        <w:rPr>
          <w:rFonts w:ascii="Times" w:hAnsi="Times"/>
          <w:sz w:val="23"/>
          <w:szCs w:val="23"/>
        </w:rPr>
      </w:pPr>
      <w:r w:rsidRPr="00D30BDE">
        <w:rPr>
          <w:rFonts w:ascii="Times" w:hAnsi="Times"/>
          <w:b/>
          <w:sz w:val="23"/>
          <w:szCs w:val="23"/>
        </w:rPr>
        <w:t>Shaping the</w:t>
      </w:r>
      <w:r w:rsidR="00955159" w:rsidRPr="00D30BDE">
        <w:rPr>
          <w:rFonts w:ascii="Times" w:hAnsi="Times"/>
          <w:b/>
          <w:sz w:val="23"/>
          <w:szCs w:val="23"/>
        </w:rPr>
        <w:t xml:space="preserve"> Way We Teach English Webinar</w:t>
      </w:r>
      <w:r w:rsidR="009232C2" w:rsidRPr="00D30BDE">
        <w:rPr>
          <w:rFonts w:ascii="Times" w:hAnsi="Times"/>
          <w:b/>
          <w:sz w:val="23"/>
          <w:szCs w:val="23"/>
        </w:rPr>
        <w:t>s</w:t>
      </w:r>
    </w:p>
    <w:p w:rsidR="00955159" w:rsidRPr="00D30BDE" w:rsidRDefault="003B5D55" w:rsidP="000B2CEB">
      <w:pPr>
        <w:pBdr>
          <w:bottom w:val="single" w:sz="8" w:space="3" w:color="FFFFFF" w:themeColor="background1"/>
        </w:pBdr>
        <w:contextualSpacing/>
        <w:jc w:val="left"/>
        <w:rPr>
          <w:rFonts w:ascii="Times" w:hAnsi="Times"/>
          <w:sz w:val="23"/>
          <w:szCs w:val="23"/>
        </w:rPr>
      </w:pPr>
      <w:r w:rsidRPr="00D30BDE">
        <w:rPr>
          <w:rFonts w:ascii="Times" w:hAnsi="Times"/>
          <w:sz w:val="23"/>
          <w:szCs w:val="23"/>
        </w:rPr>
        <w:t>Join</w:t>
      </w:r>
      <w:r w:rsidR="00955159" w:rsidRPr="00D30BDE">
        <w:rPr>
          <w:rFonts w:ascii="Times" w:hAnsi="Times"/>
          <w:sz w:val="23"/>
          <w:szCs w:val="23"/>
        </w:rPr>
        <w:t xml:space="preserve"> </w:t>
      </w:r>
      <w:r w:rsidRPr="00D30BDE">
        <w:rPr>
          <w:rFonts w:ascii="Times" w:hAnsi="Times"/>
          <w:sz w:val="23"/>
          <w:szCs w:val="23"/>
        </w:rPr>
        <w:t xml:space="preserve">the community for free at </w:t>
      </w:r>
      <w:hyperlink r:id="rId19" w:history="1">
        <w:r w:rsidRPr="00D30BDE">
          <w:rPr>
            <w:rStyle w:val="Hyperlink"/>
            <w:rFonts w:ascii="Times" w:hAnsi="Times" w:cs="Times New Roman"/>
            <w:bCs/>
            <w:sz w:val="23"/>
            <w:szCs w:val="23"/>
          </w:rPr>
          <w:t>shapingenglish.ning.com</w:t>
        </w:r>
      </w:hyperlink>
    </w:p>
    <w:p w:rsidR="004600C0" w:rsidRPr="00D30BDE" w:rsidRDefault="003B5D55" w:rsidP="00955159">
      <w:pPr>
        <w:pBdr>
          <w:bottom w:val="single" w:sz="8" w:space="3" w:color="FFFFFF" w:themeColor="background1"/>
        </w:pBdr>
        <w:ind w:left="720"/>
        <w:contextualSpacing/>
        <w:jc w:val="left"/>
        <w:rPr>
          <w:rFonts w:ascii="Times" w:hAnsi="Times"/>
          <w:sz w:val="23"/>
          <w:szCs w:val="23"/>
        </w:rPr>
      </w:pPr>
      <w:r w:rsidRPr="00D30BDE">
        <w:rPr>
          <w:rFonts w:ascii="Times" w:hAnsi="Times"/>
          <w:sz w:val="23"/>
          <w:szCs w:val="23"/>
        </w:rPr>
        <w:t xml:space="preserve">Webinar 10.4 Speak Up! </w:t>
      </w:r>
      <w:r w:rsidR="004600C0" w:rsidRPr="00D30BDE">
        <w:rPr>
          <w:rFonts w:ascii="Times" w:hAnsi="Times"/>
          <w:sz w:val="23"/>
          <w:szCs w:val="23"/>
        </w:rPr>
        <w:t>Activities</w:t>
      </w:r>
      <w:r w:rsidRPr="00D30BDE">
        <w:rPr>
          <w:rFonts w:ascii="Times" w:hAnsi="Times"/>
          <w:sz w:val="23"/>
          <w:szCs w:val="23"/>
        </w:rPr>
        <w:t xml:space="preserve"> to Increase Student Talk Time</w:t>
      </w:r>
    </w:p>
    <w:p w:rsidR="004600C0" w:rsidRPr="00D30BDE" w:rsidRDefault="003B5D55" w:rsidP="00955159">
      <w:pPr>
        <w:pBdr>
          <w:bottom w:val="single" w:sz="8" w:space="3" w:color="FFFFFF" w:themeColor="background1"/>
        </w:pBdr>
        <w:ind w:left="720"/>
        <w:contextualSpacing/>
        <w:jc w:val="left"/>
        <w:rPr>
          <w:rFonts w:ascii="Times" w:hAnsi="Times"/>
          <w:sz w:val="23"/>
          <w:szCs w:val="23"/>
        </w:rPr>
      </w:pPr>
      <w:r w:rsidRPr="00D30BDE">
        <w:rPr>
          <w:rFonts w:ascii="Times" w:hAnsi="Times"/>
          <w:sz w:val="23"/>
          <w:szCs w:val="23"/>
        </w:rPr>
        <w:t xml:space="preserve">Webinar 6.4 Free &amp; Fun Web Tools for Teaching </w:t>
      </w:r>
    </w:p>
    <w:p w:rsidR="004600C0" w:rsidRPr="00D30BDE" w:rsidRDefault="003B5D55" w:rsidP="00955159">
      <w:pPr>
        <w:pBdr>
          <w:bottom w:val="single" w:sz="8" w:space="3" w:color="FFFFFF" w:themeColor="background1"/>
        </w:pBdr>
        <w:ind w:left="720"/>
        <w:contextualSpacing/>
        <w:jc w:val="left"/>
        <w:rPr>
          <w:rFonts w:ascii="Times" w:hAnsi="Times"/>
          <w:sz w:val="23"/>
          <w:szCs w:val="23"/>
        </w:rPr>
      </w:pPr>
      <w:r w:rsidRPr="00D30BDE">
        <w:rPr>
          <w:rFonts w:ascii="Times" w:hAnsi="Times"/>
          <w:sz w:val="23"/>
          <w:szCs w:val="23"/>
        </w:rPr>
        <w:t>Webinar 4.5</w:t>
      </w:r>
      <w:r w:rsidR="000B2CEB" w:rsidRPr="00D30BDE">
        <w:rPr>
          <w:rFonts w:ascii="Times" w:hAnsi="Times"/>
          <w:sz w:val="23"/>
          <w:szCs w:val="23"/>
        </w:rPr>
        <w:t xml:space="preserve"> Language Games for All Levels</w:t>
      </w:r>
    </w:p>
    <w:p w:rsidR="005F0E10" w:rsidRPr="00D30BDE" w:rsidRDefault="000B2CEB" w:rsidP="00955159">
      <w:pPr>
        <w:pBdr>
          <w:bottom w:val="single" w:sz="8" w:space="3" w:color="FFFFFF" w:themeColor="background1"/>
        </w:pBdr>
        <w:ind w:left="720"/>
        <w:contextualSpacing/>
        <w:jc w:val="left"/>
        <w:rPr>
          <w:rFonts w:ascii="Times" w:hAnsi="Times"/>
          <w:sz w:val="23"/>
          <w:szCs w:val="23"/>
        </w:rPr>
      </w:pPr>
      <w:r w:rsidRPr="00D30BDE">
        <w:rPr>
          <w:rFonts w:ascii="Times" w:hAnsi="Times"/>
          <w:sz w:val="23"/>
          <w:szCs w:val="23"/>
        </w:rPr>
        <w:t xml:space="preserve"> </w:t>
      </w:r>
      <w:r w:rsidR="003B5D55" w:rsidRPr="00D30BDE">
        <w:rPr>
          <w:rFonts w:ascii="Times" w:hAnsi="Times"/>
          <w:sz w:val="23"/>
          <w:szCs w:val="23"/>
        </w:rPr>
        <w:t>Webinar 2.1 Warm-u</w:t>
      </w:r>
      <w:r w:rsidRPr="00D30BDE">
        <w:rPr>
          <w:rFonts w:ascii="Times" w:hAnsi="Times"/>
          <w:sz w:val="23"/>
          <w:szCs w:val="23"/>
        </w:rPr>
        <w:t>ps &amp; Ice Breakers for All Ages</w:t>
      </w:r>
    </w:p>
    <w:p w:rsidR="003B6D3C" w:rsidRPr="00D30BDE" w:rsidRDefault="00B660ED" w:rsidP="003B6D3C">
      <w:pPr>
        <w:spacing w:line="360" w:lineRule="auto"/>
        <w:contextualSpacing/>
        <w:jc w:val="left"/>
        <w:rPr>
          <w:rFonts w:ascii="Times" w:hAnsi="Times"/>
          <w:b/>
          <w:kern w:val="0"/>
          <w:sz w:val="23"/>
          <w:szCs w:val="23"/>
          <w:lang w:eastAsia="en-US" w:bidi="ar-SA"/>
        </w:rPr>
      </w:pPr>
      <w:r w:rsidRPr="00D30BDE">
        <w:rPr>
          <w:rFonts w:ascii="Times" w:hAnsi="Times"/>
          <w:b/>
          <w:kern w:val="0"/>
          <w:sz w:val="23"/>
          <w:szCs w:val="23"/>
          <w:lang w:eastAsia="en-US" w:bidi="ar-SA"/>
        </w:rPr>
        <w:t>Selected bibliography f</w:t>
      </w:r>
      <w:r w:rsidR="00B72ABF" w:rsidRPr="00D30BDE">
        <w:rPr>
          <w:rFonts w:ascii="Times" w:hAnsi="Times"/>
          <w:b/>
          <w:kern w:val="0"/>
          <w:sz w:val="23"/>
          <w:szCs w:val="23"/>
          <w:lang w:eastAsia="en-US" w:bidi="ar-SA"/>
        </w:rPr>
        <w:t>or further reading</w:t>
      </w:r>
      <w:r w:rsidR="00D12CE8" w:rsidRPr="00D30BDE">
        <w:rPr>
          <w:rFonts w:ascii="Times" w:hAnsi="Times"/>
          <w:b/>
          <w:kern w:val="0"/>
          <w:sz w:val="23"/>
          <w:szCs w:val="23"/>
          <w:lang w:eastAsia="en-US" w:bidi="ar-SA"/>
        </w:rPr>
        <w:t xml:space="preserve"> </w:t>
      </w:r>
      <w:r w:rsidR="003D412B" w:rsidRPr="00D30BDE">
        <w:rPr>
          <w:rFonts w:ascii="Times" w:hAnsi="Times"/>
          <w:b/>
          <w:kern w:val="0"/>
          <w:sz w:val="23"/>
          <w:szCs w:val="23"/>
          <w:lang w:eastAsia="en-US" w:bidi="ar-SA"/>
        </w:rPr>
        <w:t>and discovery</w:t>
      </w:r>
    </w:p>
    <w:p w:rsidR="003B6D3C" w:rsidRPr="00D30BDE" w:rsidRDefault="009232C2" w:rsidP="003B6D3C">
      <w:pPr>
        <w:spacing w:line="360" w:lineRule="auto"/>
        <w:contextualSpacing/>
        <w:jc w:val="left"/>
        <w:rPr>
          <w:rFonts w:ascii="Times" w:hAnsi="Times"/>
          <w:b/>
          <w:kern w:val="0"/>
          <w:sz w:val="23"/>
          <w:szCs w:val="23"/>
          <w:lang w:eastAsia="en-US" w:bidi="ar-SA"/>
        </w:rPr>
      </w:pPr>
      <w:proofErr w:type="spellStart"/>
      <w:proofErr w:type="gramStart"/>
      <w:r w:rsidRPr="00D30BDE">
        <w:rPr>
          <w:rFonts w:ascii="Times" w:hAnsi="Times"/>
          <w:sz w:val="23"/>
          <w:szCs w:val="23"/>
        </w:rPr>
        <w:t>Ewens</w:t>
      </w:r>
      <w:proofErr w:type="spellEnd"/>
      <w:r w:rsidRPr="00D30BDE">
        <w:rPr>
          <w:rFonts w:ascii="Times" w:hAnsi="Times"/>
          <w:sz w:val="23"/>
          <w:szCs w:val="23"/>
        </w:rPr>
        <w:t>, T. (2013).</w:t>
      </w:r>
      <w:proofErr w:type="gramEnd"/>
      <w:r w:rsidRPr="00D30BDE">
        <w:rPr>
          <w:rFonts w:ascii="Times" w:hAnsi="Times"/>
          <w:sz w:val="23"/>
          <w:szCs w:val="23"/>
        </w:rPr>
        <w:t xml:space="preserve"> </w:t>
      </w:r>
      <w:proofErr w:type="gramStart"/>
      <w:r w:rsidRPr="00D30BDE">
        <w:rPr>
          <w:rFonts w:ascii="Times" w:hAnsi="Times"/>
          <w:i/>
          <w:sz w:val="23"/>
          <w:szCs w:val="23"/>
        </w:rPr>
        <w:t>English Clubs</w:t>
      </w:r>
      <w:r w:rsidRPr="00D30BDE">
        <w:rPr>
          <w:rFonts w:ascii="Times" w:hAnsi="Times"/>
          <w:sz w:val="23"/>
          <w:szCs w:val="23"/>
        </w:rPr>
        <w:t>.</w:t>
      </w:r>
      <w:proofErr w:type="gramEnd"/>
      <w:r w:rsidRPr="00D30BDE">
        <w:rPr>
          <w:rFonts w:ascii="Times" w:hAnsi="Times"/>
          <w:sz w:val="23"/>
          <w:szCs w:val="23"/>
        </w:rPr>
        <w:t xml:space="preserve"> </w:t>
      </w:r>
      <w:proofErr w:type="gramStart"/>
      <w:r w:rsidRPr="00D30BDE">
        <w:rPr>
          <w:rFonts w:ascii="Times" w:hAnsi="Times"/>
          <w:sz w:val="23"/>
          <w:szCs w:val="23"/>
        </w:rPr>
        <w:t>eBook</w:t>
      </w:r>
      <w:proofErr w:type="gramEnd"/>
      <w:r w:rsidRPr="00D30BDE">
        <w:rPr>
          <w:rFonts w:ascii="Times" w:hAnsi="Times"/>
          <w:sz w:val="23"/>
          <w:szCs w:val="23"/>
        </w:rPr>
        <w:t xml:space="preserve"> published by </w:t>
      </w:r>
      <w:hyperlink r:id="rId20" w:history="1">
        <w:r w:rsidRPr="00D30BDE">
          <w:rPr>
            <w:rStyle w:val="Hyperlink"/>
            <w:rFonts w:ascii="Times" w:hAnsi="Times" w:cs="Times New Roman"/>
            <w:sz w:val="23"/>
            <w:szCs w:val="23"/>
          </w:rPr>
          <w:t>www.the-round.com</w:t>
        </w:r>
      </w:hyperlink>
    </w:p>
    <w:p w:rsidR="003B6D3C" w:rsidRPr="00D30BDE" w:rsidRDefault="009232C2" w:rsidP="003B6D3C">
      <w:pPr>
        <w:spacing w:line="360" w:lineRule="auto"/>
        <w:contextualSpacing/>
        <w:jc w:val="left"/>
        <w:rPr>
          <w:rFonts w:ascii="Times" w:hAnsi="Times"/>
          <w:b/>
          <w:kern w:val="0"/>
          <w:sz w:val="23"/>
          <w:szCs w:val="23"/>
          <w:lang w:eastAsia="en-US" w:bidi="ar-SA"/>
        </w:rPr>
      </w:pPr>
      <w:r w:rsidRPr="00D30BDE">
        <w:rPr>
          <w:rFonts w:ascii="Times" w:hAnsi="Times"/>
          <w:sz w:val="23"/>
          <w:szCs w:val="23"/>
        </w:rPr>
        <w:t xml:space="preserve">Hadfield, J. (1990). </w:t>
      </w:r>
      <w:proofErr w:type="gramStart"/>
      <w:r w:rsidRPr="00D30BDE">
        <w:rPr>
          <w:rFonts w:ascii="Times" w:hAnsi="Times"/>
          <w:sz w:val="23"/>
          <w:szCs w:val="23"/>
        </w:rPr>
        <w:t>Intermediate Communication Games.</w:t>
      </w:r>
      <w:proofErr w:type="gramEnd"/>
      <w:r w:rsidRPr="00D30BDE">
        <w:rPr>
          <w:rFonts w:ascii="Times" w:hAnsi="Times"/>
          <w:sz w:val="23"/>
          <w:szCs w:val="23"/>
        </w:rPr>
        <w:t xml:space="preserve"> </w:t>
      </w:r>
      <w:proofErr w:type="gramStart"/>
      <w:r w:rsidRPr="00D30BDE">
        <w:rPr>
          <w:rFonts w:ascii="Times" w:hAnsi="Times"/>
          <w:sz w:val="23"/>
          <w:szCs w:val="23"/>
        </w:rPr>
        <w:t>Longman.</w:t>
      </w:r>
      <w:proofErr w:type="gramEnd"/>
    </w:p>
    <w:p w:rsidR="003B6D3C" w:rsidRPr="00D30BDE" w:rsidRDefault="009232C2" w:rsidP="003B6D3C">
      <w:pPr>
        <w:spacing w:line="360" w:lineRule="auto"/>
        <w:contextualSpacing/>
        <w:jc w:val="left"/>
        <w:rPr>
          <w:rFonts w:ascii="Times" w:hAnsi="Times"/>
          <w:b/>
          <w:kern w:val="0"/>
          <w:sz w:val="23"/>
          <w:szCs w:val="23"/>
          <w:lang w:eastAsia="en-US" w:bidi="ar-SA"/>
        </w:rPr>
      </w:pPr>
      <w:proofErr w:type="spellStart"/>
      <w:proofErr w:type="gramStart"/>
      <w:r w:rsidRPr="00D30BDE">
        <w:rPr>
          <w:rFonts w:ascii="Times" w:hAnsi="Times"/>
          <w:sz w:val="23"/>
          <w:szCs w:val="23"/>
        </w:rPr>
        <w:t>Klippel</w:t>
      </w:r>
      <w:proofErr w:type="spellEnd"/>
      <w:r w:rsidRPr="00D30BDE">
        <w:rPr>
          <w:rFonts w:ascii="Times" w:hAnsi="Times"/>
          <w:sz w:val="23"/>
          <w:szCs w:val="23"/>
        </w:rPr>
        <w:t>, F. (</w:t>
      </w:r>
      <w:r w:rsidR="003B4495" w:rsidRPr="00D30BDE">
        <w:rPr>
          <w:rFonts w:ascii="Times" w:hAnsi="Times"/>
          <w:sz w:val="23"/>
          <w:szCs w:val="23"/>
        </w:rPr>
        <w:t>1984</w:t>
      </w:r>
      <w:r w:rsidRPr="00D30BDE">
        <w:rPr>
          <w:rFonts w:ascii="Times" w:hAnsi="Times"/>
          <w:sz w:val="23"/>
          <w:szCs w:val="23"/>
        </w:rPr>
        <w:t>).</w:t>
      </w:r>
      <w:proofErr w:type="gramEnd"/>
      <w:r w:rsidRPr="00D30BDE">
        <w:rPr>
          <w:rFonts w:ascii="Times" w:hAnsi="Times"/>
          <w:sz w:val="23"/>
          <w:szCs w:val="23"/>
        </w:rPr>
        <w:t xml:space="preserve"> </w:t>
      </w:r>
      <w:r w:rsidRPr="00D30BDE">
        <w:rPr>
          <w:rFonts w:ascii="Times" w:hAnsi="Times"/>
          <w:i/>
          <w:sz w:val="23"/>
          <w:szCs w:val="23"/>
        </w:rPr>
        <w:t>Keep Talking.</w:t>
      </w:r>
      <w:r w:rsidRPr="00D30BDE">
        <w:rPr>
          <w:rFonts w:ascii="Times" w:hAnsi="Times"/>
          <w:sz w:val="23"/>
          <w:szCs w:val="23"/>
        </w:rPr>
        <w:t xml:space="preserve"> </w:t>
      </w:r>
      <w:proofErr w:type="gramStart"/>
      <w:r w:rsidRPr="00D30BDE">
        <w:rPr>
          <w:rFonts w:ascii="Times" w:hAnsi="Times"/>
          <w:sz w:val="23"/>
          <w:szCs w:val="23"/>
        </w:rPr>
        <w:t>Cambridge University Press.</w:t>
      </w:r>
      <w:proofErr w:type="gramEnd"/>
    </w:p>
    <w:p w:rsidR="003B6D3C" w:rsidRPr="00D30BDE" w:rsidRDefault="009232C2" w:rsidP="003B6D3C">
      <w:pPr>
        <w:spacing w:line="360" w:lineRule="auto"/>
        <w:contextualSpacing/>
        <w:jc w:val="left"/>
        <w:rPr>
          <w:rFonts w:ascii="Times" w:hAnsi="Times"/>
          <w:b/>
          <w:kern w:val="0"/>
          <w:sz w:val="23"/>
          <w:szCs w:val="23"/>
          <w:lang w:eastAsia="en-US" w:bidi="ar-SA"/>
        </w:rPr>
      </w:pPr>
      <w:proofErr w:type="spellStart"/>
      <w:r w:rsidRPr="00D30BDE">
        <w:rPr>
          <w:rFonts w:ascii="Times" w:hAnsi="Times"/>
          <w:sz w:val="23"/>
          <w:szCs w:val="23"/>
        </w:rPr>
        <w:t>Meddings</w:t>
      </w:r>
      <w:proofErr w:type="spellEnd"/>
      <w:r w:rsidRPr="00D30BDE">
        <w:rPr>
          <w:rFonts w:ascii="Times" w:hAnsi="Times"/>
          <w:sz w:val="23"/>
          <w:szCs w:val="23"/>
        </w:rPr>
        <w:t xml:space="preserve">, L., and </w:t>
      </w:r>
      <w:proofErr w:type="spellStart"/>
      <w:r w:rsidRPr="00D30BDE">
        <w:rPr>
          <w:rFonts w:ascii="Times" w:hAnsi="Times"/>
          <w:sz w:val="23"/>
          <w:szCs w:val="23"/>
        </w:rPr>
        <w:t>Thornbury</w:t>
      </w:r>
      <w:proofErr w:type="spellEnd"/>
      <w:r w:rsidRPr="00D30BDE">
        <w:rPr>
          <w:rFonts w:ascii="Times" w:hAnsi="Times"/>
          <w:sz w:val="23"/>
          <w:szCs w:val="23"/>
        </w:rPr>
        <w:t xml:space="preserve">, S. (2009). </w:t>
      </w:r>
      <w:proofErr w:type="gramStart"/>
      <w:r w:rsidRPr="00D30BDE">
        <w:rPr>
          <w:rFonts w:ascii="Times" w:hAnsi="Times"/>
          <w:i/>
          <w:sz w:val="23"/>
          <w:szCs w:val="23"/>
        </w:rPr>
        <w:t>Teaching Unplugged.</w:t>
      </w:r>
      <w:proofErr w:type="gramEnd"/>
      <w:r w:rsidRPr="00D30BDE">
        <w:rPr>
          <w:rFonts w:ascii="Times" w:hAnsi="Times"/>
          <w:i/>
          <w:sz w:val="23"/>
          <w:szCs w:val="23"/>
        </w:rPr>
        <w:t xml:space="preserve"> </w:t>
      </w:r>
      <w:proofErr w:type="gramStart"/>
      <w:r w:rsidRPr="00D30BDE">
        <w:rPr>
          <w:rFonts w:ascii="Times" w:hAnsi="Times"/>
          <w:sz w:val="23"/>
          <w:szCs w:val="23"/>
        </w:rPr>
        <w:t>Delta Publishing.</w:t>
      </w:r>
      <w:proofErr w:type="gramEnd"/>
    </w:p>
    <w:p w:rsidR="003B6D3C" w:rsidRPr="00D30BDE" w:rsidRDefault="003B4495" w:rsidP="003B6D3C">
      <w:pPr>
        <w:spacing w:line="360" w:lineRule="auto"/>
        <w:contextualSpacing/>
        <w:jc w:val="left"/>
        <w:rPr>
          <w:rFonts w:ascii="Times" w:hAnsi="Times"/>
          <w:b/>
          <w:kern w:val="0"/>
          <w:sz w:val="23"/>
          <w:szCs w:val="23"/>
          <w:lang w:eastAsia="en-US" w:bidi="ar-SA"/>
        </w:rPr>
      </w:pPr>
      <w:r w:rsidRPr="00D30BDE">
        <w:rPr>
          <w:rFonts w:ascii="Times" w:hAnsi="Times"/>
          <w:sz w:val="23"/>
          <w:szCs w:val="23"/>
        </w:rPr>
        <w:t>Ur, P. (1981</w:t>
      </w:r>
      <w:r w:rsidR="009232C2" w:rsidRPr="00D30BDE">
        <w:rPr>
          <w:rFonts w:ascii="Times" w:hAnsi="Times"/>
          <w:sz w:val="23"/>
          <w:szCs w:val="23"/>
        </w:rPr>
        <w:t xml:space="preserve">). </w:t>
      </w:r>
      <w:proofErr w:type="gramStart"/>
      <w:r w:rsidR="009232C2" w:rsidRPr="00D30BDE">
        <w:rPr>
          <w:rFonts w:ascii="Times" w:hAnsi="Times"/>
          <w:i/>
          <w:sz w:val="23"/>
          <w:szCs w:val="23"/>
        </w:rPr>
        <w:t>Discussions that Work</w:t>
      </w:r>
      <w:r w:rsidR="009232C2" w:rsidRPr="00D30BDE">
        <w:rPr>
          <w:rFonts w:ascii="Times" w:hAnsi="Times"/>
          <w:sz w:val="23"/>
          <w:szCs w:val="23"/>
        </w:rPr>
        <w:t>.</w:t>
      </w:r>
      <w:proofErr w:type="gramEnd"/>
      <w:r w:rsidR="009232C2" w:rsidRPr="00D30BDE">
        <w:rPr>
          <w:rFonts w:ascii="Times" w:hAnsi="Times"/>
          <w:sz w:val="23"/>
          <w:szCs w:val="23"/>
        </w:rPr>
        <w:t xml:space="preserve"> </w:t>
      </w:r>
      <w:proofErr w:type="gramStart"/>
      <w:r w:rsidR="009232C2" w:rsidRPr="00D30BDE">
        <w:rPr>
          <w:rFonts w:ascii="Times" w:hAnsi="Times"/>
          <w:sz w:val="23"/>
          <w:szCs w:val="23"/>
        </w:rPr>
        <w:t>CUP.</w:t>
      </w:r>
      <w:proofErr w:type="gramEnd"/>
    </w:p>
    <w:p w:rsidR="003B6D3C" w:rsidRPr="00D30BDE" w:rsidRDefault="009232C2" w:rsidP="003B6D3C">
      <w:pPr>
        <w:spacing w:line="360" w:lineRule="auto"/>
        <w:contextualSpacing/>
        <w:jc w:val="left"/>
        <w:rPr>
          <w:rFonts w:ascii="Times" w:hAnsi="Times"/>
          <w:b/>
          <w:kern w:val="0"/>
          <w:sz w:val="23"/>
          <w:szCs w:val="23"/>
          <w:lang w:eastAsia="en-US" w:bidi="ar-SA"/>
        </w:rPr>
      </w:pPr>
      <w:proofErr w:type="gramStart"/>
      <w:r w:rsidRPr="00D30BDE">
        <w:rPr>
          <w:rFonts w:ascii="Times" w:hAnsi="Times"/>
          <w:sz w:val="23"/>
          <w:szCs w:val="23"/>
        </w:rPr>
        <w:t xml:space="preserve">Wright, A., </w:t>
      </w:r>
      <w:proofErr w:type="spellStart"/>
      <w:r w:rsidRPr="00D30BDE">
        <w:rPr>
          <w:rFonts w:ascii="Times" w:hAnsi="Times"/>
          <w:sz w:val="23"/>
          <w:szCs w:val="23"/>
        </w:rPr>
        <w:t>Betteridge</w:t>
      </w:r>
      <w:proofErr w:type="spellEnd"/>
      <w:r w:rsidRPr="00D30BDE">
        <w:rPr>
          <w:rFonts w:ascii="Times" w:hAnsi="Times"/>
          <w:sz w:val="23"/>
          <w:szCs w:val="23"/>
        </w:rPr>
        <w:t xml:space="preserve">, D., and </w:t>
      </w:r>
      <w:proofErr w:type="spellStart"/>
      <w:r w:rsidRPr="00D30BDE">
        <w:rPr>
          <w:rFonts w:ascii="Times" w:hAnsi="Times"/>
          <w:sz w:val="23"/>
          <w:szCs w:val="23"/>
        </w:rPr>
        <w:t>Buckby</w:t>
      </w:r>
      <w:proofErr w:type="spellEnd"/>
      <w:r w:rsidRPr="00D30BDE">
        <w:rPr>
          <w:rFonts w:ascii="Times" w:hAnsi="Times"/>
          <w:sz w:val="23"/>
          <w:szCs w:val="23"/>
        </w:rPr>
        <w:t>, M. (2006).</w:t>
      </w:r>
      <w:proofErr w:type="gramEnd"/>
      <w:r w:rsidRPr="00D30BDE">
        <w:rPr>
          <w:rFonts w:ascii="Times" w:hAnsi="Times"/>
          <w:sz w:val="23"/>
          <w:szCs w:val="23"/>
        </w:rPr>
        <w:t xml:space="preserve"> </w:t>
      </w:r>
      <w:proofErr w:type="gramStart"/>
      <w:r w:rsidRPr="00D30BDE">
        <w:rPr>
          <w:rFonts w:ascii="Times" w:hAnsi="Times"/>
          <w:i/>
          <w:sz w:val="23"/>
          <w:szCs w:val="23"/>
        </w:rPr>
        <w:t>Games for Language Learning</w:t>
      </w:r>
      <w:r w:rsidRPr="00D30BDE">
        <w:rPr>
          <w:rFonts w:ascii="Times" w:hAnsi="Times"/>
          <w:sz w:val="23"/>
          <w:szCs w:val="23"/>
        </w:rPr>
        <w:t>.</w:t>
      </w:r>
      <w:proofErr w:type="gramEnd"/>
      <w:r w:rsidRPr="00D30BDE">
        <w:rPr>
          <w:rFonts w:ascii="Times" w:hAnsi="Times"/>
          <w:sz w:val="23"/>
          <w:szCs w:val="23"/>
        </w:rPr>
        <w:t xml:space="preserve"> </w:t>
      </w:r>
      <w:proofErr w:type="gramStart"/>
      <w:r w:rsidRPr="00D30BDE">
        <w:rPr>
          <w:rFonts w:ascii="Times" w:hAnsi="Times"/>
          <w:sz w:val="23"/>
          <w:szCs w:val="23"/>
        </w:rPr>
        <w:t>CUP.</w:t>
      </w:r>
      <w:proofErr w:type="gramEnd"/>
    </w:p>
    <w:p w:rsidR="003B6D3C" w:rsidRPr="00D30BDE" w:rsidRDefault="009232C2" w:rsidP="003B6D3C">
      <w:pPr>
        <w:spacing w:line="360" w:lineRule="auto"/>
        <w:contextualSpacing/>
        <w:jc w:val="left"/>
        <w:rPr>
          <w:rFonts w:ascii="Times" w:hAnsi="Times"/>
          <w:b/>
          <w:kern w:val="0"/>
          <w:sz w:val="23"/>
          <w:szCs w:val="23"/>
          <w:lang w:eastAsia="en-US" w:bidi="ar-SA"/>
        </w:rPr>
      </w:pPr>
      <w:proofErr w:type="spellStart"/>
      <w:r w:rsidRPr="00D30BDE">
        <w:rPr>
          <w:rFonts w:ascii="Times" w:hAnsi="Times"/>
          <w:sz w:val="23"/>
          <w:szCs w:val="23"/>
        </w:rPr>
        <w:t>Yorkey</w:t>
      </w:r>
      <w:proofErr w:type="spellEnd"/>
      <w:r w:rsidRPr="00D30BDE">
        <w:rPr>
          <w:rFonts w:ascii="Times" w:hAnsi="Times"/>
          <w:sz w:val="23"/>
          <w:szCs w:val="23"/>
        </w:rPr>
        <w:t xml:space="preserve">, R. (2002). </w:t>
      </w:r>
      <w:proofErr w:type="gramStart"/>
      <w:r w:rsidRPr="00D30BDE">
        <w:rPr>
          <w:rFonts w:ascii="Times" w:hAnsi="Times"/>
          <w:i/>
          <w:sz w:val="23"/>
          <w:szCs w:val="23"/>
        </w:rPr>
        <w:t>Talk-A-</w:t>
      </w:r>
      <w:proofErr w:type="spellStart"/>
      <w:r w:rsidRPr="00D30BDE">
        <w:rPr>
          <w:rFonts w:ascii="Times" w:hAnsi="Times"/>
          <w:i/>
          <w:sz w:val="23"/>
          <w:szCs w:val="23"/>
        </w:rPr>
        <w:t>Tivities</w:t>
      </w:r>
      <w:proofErr w:type="spellEnd"/>
      <w:r w:rsidRPr="00D30BDE">
        <w:rPr>
          <w:rFonts w:ascii="Times" w:hAnsi="Times"/>
          <w:sz w:val="23"/>
          <w:szCs w:val="23"/>
        </w:rPr>
        <w:t>.</w:t>
      </w:r>
      <w:proofErr w:type="gramEnd"/>
      <w:r w:rsidRPr="00D30BDE">
        <w:rPr>
          <w:rFonts w:ascii="Times" w:hAnsi="Times"/>
          <w:sz w:val="23"/>
          <w:szCs w:val="23"/>
        </w:rPr>
        <w:t xml:space="preserve"> </w:t>
      </w:r>
      <w:proofErr w:type="gramStart"/>
      <w:r w:rsidRPr="00D30BDE">
        <w:rPr>
          <w:rFonts w:ascii="Times" w:hAnsi="Times"/>
          <w:sz w:val="23"/>
          <w:szCs w:val="23"/>
        </w:rPr>
        <w:t>Alta Books.</w:t>
      </w:r>
      <w:proofErr w:type="gramEnd"/>
    </w:p>
    <w:p w:rsidR="0014011B" w:rsidRPr="00D30BDE" w:rsidRDefault="0014011B" w:rsidP="0014011B">
      <w:pPr>
        <w:widowControl/>
        <w:pBdr>
          <w:top w:val="none" w:sz="0" w:space="0" w:color="auto"/>
          <w:bottom w:val="none" w:sz="0" w:space="0" w:color="auto"/>
        </w:pBdr>
        <w:suppressAutoHyphens w:val="0"/>
        <w:autoSpaceDE/>
        <w:jc w:val="left"/>
        <w:rPr>
          <w:rFonts w:asciiTheme="minorHAnsi" w:eastAsia="Times New Roman" w:hAnsiTheme="minorHAnsi" w:cs="Traditional Arabic"/>
          <w:b/>
          <w:kern w:val="0"/>
          <w:sz w:val="22"/>
          <w:szCs w:val="22"/>
          <w:shd w:val="clear" w:color="auto" w:fill="FFFFFF"/>
          <w:lang w:eastAsia="en-US" w:bidi="ar-SA"/>
        </w:rPr>
      </w:pPr>
      <w:r w:rsidRPr="00D30BDE">
        <w:rPr>
          <w:rFonts w:asciiTheme="minorHAnsi" w:eastAsia="Times New Roman" w:hAnsiTheme="minorHAnsi" w:cs="Traditional Arabic"/>
          <w:b/>
          <w:kern w:val="0"/>
          <w:sz w:val="22"/>
          <w:szCs w:val="22"/>
          <w:shd w:val="clear" w:color="auto" w:fill="FFFFFF"/>
          <w:lang w:eastAsia="en-US" w:bidi="ar-SA"/>
        </w:rPr>
        <w:t xml:space="preserve">The Regional English Language Office </w:t>
      </w:r>
      <w:r w:rsidR="00AA5468">
        <w:rPr>
          <w:rFonts w:asciiTheme="minorHAnsi" w:eastAsia="Times New Roman" w:hAnsiTheme="minorHAnsi" w:cs="Traditional Arabic"/>
          <w:b/>
          <w:kern w:val="0"/>
          <w:sz w:val="22"/>
          <w:szCs w:val="22"/>
          <w:shd w:val="clear" w:color="auto" w:fill="FFFFFF"/>
          <w:lang w:eastAsia="en-US" w:bidi="ar-SA"/>
        </w:rPr>
        <w:t>for the Andean Region</w:t>
      </w:r>
    </w:p>
    <w:p w:rsidR="0014011B" w:rsidRPr="00D30BDE" w:rsidRDefault="0014011B" w:rsidP="0014011B">
      <w:pPr>
        <w:widowControl/>
        <w:pBdr>
          <w:top w:val="none" w:sz="0" w:space="0" w:color="auto"/>
          <w:bottom w:val="none" w:sz="0" w:space="0" w:color="auto"/>
        </w:pBdr>
        <w:suppressAutoHyphens w:val="0"/>
        <w:autoSpaceDE/>
        <w:jc w:val="left"/>
        <w:rPr>
          <w:rFonts w:asciiTheme="minorHAnsi" w:eastAsia="Times New Roman" w:hAnsiTheme="minorHAnsi" w:cs="Tahoma"/>
          <w:kern w:val="0"/>
          <w:sz w:val="20"/>
          <w:szCs w:val="20"/>
          <w:lang w:eastAsia="en-US" w:bidi="ar-SA"/>
        </w:rPr>
      </w:pPr>
    </w:p>
    <w:p w:rsidR="003B6D3C" w:rsidRPr="00D30BDE" w:rsidRDefault="003B6D3C" w:rsidP="0014011B">
      <w:pPr>
        <w:widowControl/>
        <w:pBdr>
          <w:top w:val="none" w:sz="0" w:space="0" w:color="auto"/>
          <w:bottom w:val="none" w:sz="0" w:space="0" w:color="auto"/>
        </w:pBdr>
        <w:suppressAutoHyphens w:val="0"/>
        <w:autoSpaceDE/>
        <w:jc w:val="left"/>
        <w:rPr>
          <w:rFonts w:asciiTheme="minorHAnsi" w:eastAsia="Times New Roman" w:hAnsiTheme="minorHAnsi" w:cs="Tahoma"/>
          <w:kern w:val="0"/>
          <w:sz w:val="20"/>
          <w:szCs w:val="20"/>
          <w:lang w:eastAsia="en-US" w:bidi="ar-SA"/>
        </w:rPr>
        <w:sectPr w:rsidR="003B6D3C" w:rsidRPr="00D30BDE" w:rsidSect="003B6D3C">
          <w:endnotePr>
            <w:numFmt w:val="decimal"/>
          </w:endnotePr>
          <w:type w:val="continuous"/>
          <w:pgSz w:w="12240" w:h="15840" w:code="1"/>
          <w:pgMar w:top="1440" w:right="1080" w:bottom="1440" w:left="1080" w:header="1152" w:footer="1296" w:gutter="0"/>
          <w:pgNumType w:start="1"/>
          <w:cols w:space="720"/>
          <w:noEndnote/>
          <w:docGrid w:linePitch="360"/>
        </w:sectPr>
      </w:pPr>
    </w:p>
    <w:p w:rsidR="00AA5468" w:rsidRPr="00011338" w:rsidRDefault="00AA5468" w:rsidP="00AA5468">
      <w:pPr>
        <w:ind w:left="720" w:firstLine="720"/>
        <w:jc w:val="left"/>
        <w:rPr>
          <w:rFonts w:asciiTheme="minorHAnsi" w:hAnsiTheme="minorHAnsi" w:cs="Times New Roman"/>
          <w:sz w:val="22"/>
          <w:szCs w:val="22"/>
        </w:rPr>
      </w:pPr>
      <w:bookmarkStart w:id="1" w:name="_MailAutoSig"/>
      <w:r>
        <w:rPr>
          <w:noProof/>
          <w:lang w:eastAsia="en-US" w:bidi="ar-SA"/>
        </w:rPr>
        <w:lastRenderedPageBreak/>
        <w:drawing>
          <wp:anchor distT="0" distB="0" distL="114300" distR="114300" simplePos="0" relativeHeight="251660800" behindDoc="1" locked="0" layoutInCell="1" allowOverlap="1" wp14:anchorId="501E56AE" wp14:editId="36F02AFA">
            <wp:simplePos x="0" y="0"/>
            <wp:positionH relativeFrom="column">
              <wp:posOffset>156845</wp:posOffset>
            </wp:positionH>
            <wp:positionV relativeFrom="paragraph">
              <wp:posOffset>56515</wp:posOffset>
            </wp:positionV>
            <wp:extent cx="907415" cy="661670"/>
            <wp:effectExtent l="0" t="0" r="6985" b="5080"/>
            <wp:wrapTight wrapText="bothSides">
              <wp:wrapPolygon edited="0">
                <wp:start x="0" y="0"/>
                <wp:lineTo x="0" y="21144"/>
                <wp:lineTo x="21313" y="21144"/>
                <wp:lineTo x="21313" y="0"/>
                <wp:lineTo x="0" y="0"/>
              </wp:wrapPolygon>
            </wp:wrapTight>
            <wp:docPr id="2" name="Picture 2" descr="R:\RELO\OFFICE\LOGOS\RELO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LO\OFFICE\LOGOS\RELO LOGO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7415" cy="6616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Pr="00011338">
          <w:rPr>
            <w:rStyle w:val="Hyperlink"/>
            <w:rFonts w:asciiTheme="minorHAnsi" w:eastAsia="Calibri" w:hAnsiTheme="minorHAnsi" w:cs="Times New Roman"/>
            <w:noProof/>
            <w:sz w:val="22"/>
            <w:szCs w:val="22"/>
          </w:rPr>
          <w:t>http://lima.usembassy.gov/relo.html</w:t>
        </w:r>
      </w:hyperlink>
    </w:p>
    <w:p w:rsidR="00AA5468" w:rsidRPr="00011338" w:rsidRDefault="00554010" w:rsidP="00AA5468">
      <w:pPr>
        <w:ind w:left="720" w:firstLine="720"/>
        <w:jc w:val="left"/>
        <w:rPr>
          <w:rFonts w:asciiTheme="minorHAnsi" w:eastAsia="Calibri" w:hAnsiTheme="minorHAnsi" w:cs="Times New Roman"/>
          <w:noProof/>
          <w:sz w:val="22"/>
          <w:szCs w:val="22"/>
        </w:rPr>
      </w:pPr>
      <w:hyperlink r:id="rId23" w:history="1">
        <w:r w:rsidR="00AA5468" w:rsidRPr="00011338">
          <w:rPr>
            <w:rStyle w:val="Hyperlink"/>
            <w:rFonts w:asciiTheme="minorHAnsi" w:eastAsia="Calibri" w:hAnsiTheme="minorHAnsi" w:cs="Times New Roman"/>
            <w:noProof/>
            <w:sz w:val="22"/>
            <w:szCs w:val="22"/>
          </w:rPr>
          <w:t>http://reloandes.com</w:t>
        </w:r>
      </w:hyperlink>
      <w:r w:rsidR="00AA5468" w:rsidRPr="00011338">
        <w:rPr>
          <w:rFonts w:asciiTheme="minorHAnsi" w:eastAsia="Calibri" w:hAnsiTheme="minorHAnsi" w:cs="Times New Roman"/>
          <w:noProof/>
          <w:sz w:val="22"/>
          <w:szCs w:val="22"/>
        </w:rPr>
        <w:t xml:space="preserve"> </w:t>
      </w:r>
    </w:p>
    <w:p w:rsidR="00ED4C6E" w:rsidRPr="00011338" w:rsidRDefault="00554010" w:rsidP="00AA5468">
      <w:pPr>
        <w:ind w:left="720" w:firstLine="720"/>
        <w:jc w:val="left"/>
        <w:rPr>
          <w:rFonts w:asciiTheme="minorHAnsi" w:hAnsiTheme="minorHAnsi" w:cs="Times New Roman"/>
          <w:sz w:val="22"/>
          <w:szCs w:val="22"/>
        </w:rPr>
      </w:pPr>
      <w:hyperlink r:id="rId24" w:history="1">
        <w:r w:rsidR="00AA5468" w:rsidRPr="00011338">
          <w:rPr>
            <w:rStyle w:val="Hyperlink"/>
            <w:rFonts w:asciiTheme="minorHAnsi" w:eastAsia="Calibri" w:hAnsiTheme="minorHAnsi" w:cs="Times New Roman"/>
            <w:noProof/>
            <w:sz w:val="22"/>
            <w:szCs w:val="22"/>
          </w:rPr>
          <w:t xml:space="preserve">http://www.facebook.com/reloandes </w:t>
        </w:r>
      </w:hyperlink>
      <w:bookmarkEnd w:id="1"/>
    </w:p>
    <w:p w:rsidR="009C02DD" w:rsidRPr="00D30BDE" w:rsidRDefault="009C02DD" w:rsidP="00D30BDE">
      <w:pPr>
        <w:pStyle w:val="NoSpacing"/>
        <w:rPr>
          <w:rFonts w:ascii="Times" w:hAnsi="Times"/>
        </w:rPr>
      </w:pPr>
      <w:r>
        <w:rPr>
          <w:rFonts w:ascii="Times" w:hAnsi="Times"/>
          <w:noProof/>
        </w:rPr>
        <w:lastRenderedPageBreak/>
        <w:drawing>
          <wp:inline distT="0" distB="0" distL="0" distR="0">
            <wp:extent cx="6400800" cy="816429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400800" cy="8164294"/>
                    </a:xfrm>
                    <a:prstGeom prst="rect">
                      <a:avLst/>
                    </a:prstGeom>
                    <a:noFill/>
                    <a:ln w="9525">
                      <a:noFill/>
                      <a:miter lim="800000"/>
                      <a:headEnd/>
                      <a:tailEnd/>
                    </a:ln>
                  </pic:spPr>
                </pic:pic>
              </a:graphicData>
            </a:graphic>
          </wp:inline>
        </w:drawing>
      </w:r>
    </w:p>
    <w:sectPr w:rsidR="009C02DD" w:rsidRPr="00D30BDE" w:rsidSect="003B6D3C">
      <w:type w:val="continuous"/>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010" w:rsidRDefault="00554010" w:rsidP="00E64F70">
      <w:r>
        <w:separator/>
      </w:r>
    </w:p>
  </w:endnote>
  <w:endnote w:type="continuationSeparator" w:id="0">
    <w:p w:rsidR="00554010" w:rsidRDefault="00554010" w:rsidP="00E64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S Reference Specialty">
    <w:panose1 w:val="050005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DejaVu Sans">
    <w:altName w:val="MS Mincho"/>
    <w:charset w:val="00"/>
    <w:family w:val="swiss"/>
    <w:pitch w:val="variable"/>
    <w:sig w:usb0="E7002EFF" w:usb1="D200FDFF" w:usb2="0A24602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Stencil">
    <w:panose1 w:val="040409050D0802020404"/>
    <w:charset w:val="00"/>
    <w:family w:val="decorativ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BBF" w:rsidRPr="00FF6751" w:rsidRDefault="00FF6751" w:rsidP="00FF6751">
    <w:pPr>
      <w:pStyle w:val="Footer"/>
      <w:jc w:val="left"/>
      <w:rPr>
        <w:rFonts w:asciiTheme="majorHAnsi" w:hAnsiTheme="majorHAnsi"/>
        <w:i/>
        <w:sz w:val="20"/>
        <w:szCs w:val="20"/>
      </w:rPr>
    </w:pPr>
    <w:r w:rsidRPr="00FF6751">
      <w:rPr>
        <w:rFonts w:asciiTheme="majorHAnsi" w:hAnsiTheme="majorHAnsi"/>
        <w:i/>
        <w:sz w:val="16"/>
        <w:szCs w:val="16"/>
      </w:rPr>
      <w:t xml:space="preserve">By RELO Jennifer </w:t>
    </w:r>
    <w:proofErr w:type="spellStart"/>
    <w:r w:rsidRPr="00FF6751">
      <w:rPr>
        <w:rFonts w:asciiTheme="majorHAnsi" w:hAnsiTheme="majorHAnsi"/>
        <w:i/>
        <w:sz w:val="16"/>
        <w:szCs w:val="16"/>
      </w:rPr>
      <w:t>Uhler</w:t>
    </w:r>
    <w:proofErr w:type="spellEnd"/>
    <w:r w:rsidRPr="00FF6751">
      <w:rPr>
        <w:rFonts w:asciiTheme="majorHAnsi" w:hAnsiTheme="majorHAnsi"/>
        <w:i/>
        <w:sz w:val="20"/>
        <w:szCs w:val="20"/>
      </w:rPr>
      <w:t xml:space="preserve"> </w:t>
    </w:r>
    <w:r w:rsidR="00011338">
      <w:rPr>
        <w:rFonts w:asciiTheme="majorHAnsi" w:hAnsiTheme="majorHAnsi"/>
        <w:i/>
        <w:sz w:val="20"/>
        <w:szCs w:val="20"/>
      </w:rPr>
      <w:tab/>
    </w:r>
    <w:r w:rsidR="00011338">
      <w:rPr>
        <w:rFonts w:asciiTheme="majorHAnsi" w:hAnsiTheme="majorHAnsi"/>
        <w:i/>
        <w:sz w:val="20"/>
        <w:szCs w:val="20"/>
      </w:rPr>
      <w:tab/>
      <w:t xml:space="preserve"> </w:t>
    </w:r>
    <w:r w:rsidR="00AA5468" w:rsidRPr="00FF6751">
      <w:rPr>
        <w:rFonts w:asciiTheme="majorHAnsi" w:hAnsiTheme="majorHAnsi"/>
        <w:i/>
        <w:sz w:val="20"/>
        <w:szCs w:val="20"/>
      </w:rPr>
      <w:t>AmericanEnglish.state.gov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010" w:rsidRDefault="00554010" w:rsidP="00E64F70">
      <w:r>
        <w:separator/>
      </w:r>
    </w:p>
  </w:footnote>
  <w:footnote w:type="continuationSeparator" w:id="0">
    <w:p w:rsidR="00554010" w:rsidRDefault="00554010" w:rsidP="00E64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59944"/>
      <w:docPartObj>
        <w:docPartGallery w:val="Page Numbers (Margins)"/>
        <w:docPartUnique/>
      </w:docPartObj>
    </w:sdtPr>
    <w:sdtEndPr/>
    <w:sdtContent>
      <w:p w:rsidR="00112BBF" w:rsidRDefault="00AA5468">
        <w:pPr>
          <w:pStyle w:val="Header"/>
        </w:pPr>
        <w:r>
          <w:rPr>
            <w:noProof/>
            <w:lang w:eastAsia="en-US" w:bidi="ar-SA"/>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798830" cy="2183130"/>
                  <wp:effectExtent l="0" t="0" r="444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BBF" w:rsidRDefault="00112BBF">
                              <w:pPr>
                                <w:pStyle w:val="Footer"/>
                                <w:rPr>
                                  <w:rFonts w:asciiTheme="majorHAnsi" w:hAnsiTheme="majorHAnsi"/>
                                  <w:sz w:val="44"/>
                                  <w:szCs w:val="44"/>
                                </w:rPr>
                              </w:pPr>
                              <w:r>
                                <w:rPr>
                                  <w:rFonts w:asciiTheme="majorHAnsi" w:hAnsiTheme="majorHAnsi"/>
                                </w:rPr>
                                <w:t>Page</w:t>
                              </w:r>
                              <w:r w:rsidR="00011338">
                                <w:fldChar w:fldCharType="begin"/>
                              </w:r>
                              <w:r w:rsidR="00011338">
                                <w:instrText xml:space="preserve"> PAGE    \* MERGEFORMAT </w:instrText>
                              </w:r>
                              <w:r w:rsidR="00011338">
                                <w:fldChar w:fldCharType="separate"/>
                              </w:r>
                              <w:r w:rsidR="00B371C2" w:rsidRPr="00B371C2">
                                <w:rPr>
                                  <w:rFonts w:asciiTheme="majorHAnsi" w:hAnsiTheme="majorHAnsi"/>
                                  <w:noProof/>
                                  <w:sz w:val="44"/>
                                  <w:szCs w:val="44"/>
                                </w:rPr>
                                <w:t>1</w:t>
                              </w:r>
                              <w:r w:rsidR="00011338">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0;margin-top:0;width:62.9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" o:allowincell="f" filled="f" stroked="f">
                  <v:textbox style="layout-flow:vertical;mso-layout-flow-alt:bottom-to-top;mso-fit-shape-to-text:t">
                    <w:txbxContent>
                      <w:p w:rsidR="00112BBF" w:rsidRDefault="00112BBF">
                        <w:pPr>
                          <w:pStyle w:val="Footer"/>
                          <w:rPr>
                            <w:rFonts w:asciiTheme="majorHAnsi" w:hAnsiTheme="majorHAnsi"/>
                            <w:sz w:val="44"/>
                            <w:szCs w:val="44"/>
                          </w:rPr>
                        </w:pPr>
                        <w:r>
                          <w:rPr>
                            <w:rFonts w:asciiTheme="majorHAnsi" w:hAnsiTheme="majorHAnsi"/>
                          </w:rPr>
                          <w:t>Page</w:t>
                        </w:r>
                        <w:r w:rsidR="00011338">
                          <w:fldChar w:fldCharType="begin"/>
                        </w:r>
                        <w:r w:rsidR="00011338">
                          <w:instrText xml:space="preserve"> PAGE    \* MERGEFORMAT </w:instrText>
                        </w:r>
                        <w:r w:rsidR="00011338">
                          <w:fldChar w:fldCharType="separate"/>
                        </w:r>
                        <w:r w:rsidR="00B371C2" w:rsidRPr="00B371C2">
                          <w:rPr>
                            <w:rFonts w:asciiTheme="majorHAnsi" w:hAnsiTheme="majorHAnsi"/>
                            <w:noProof/>
                            <w:sz w:val="44"/>
                            <w:szCs w:val="44"/>
                          </w:rPr>
                          <w:t>1</w:t>
                        </w:r>
                        <w:r w:rsidR="00011338">
                          <w:rPr>
                            <w:rFonts w:asciiTheme="majorHAnsi" w:hAnsiTheme="majorHAns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2400521"/>
    <w:multiLevelType w:val="hybridMultilevel"/>
    <w:tmpl w:val="DAACA188"/>
    <w:lvl w:ilvl="0" w:tplc="3C5027E0">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S Reference Specialty" w:hAnsi="MS Reference Specialty"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S Reference Specialty" w:hAnsi="MS Reference Specialty"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S Reference Specialty" w:hAnsi="MS Reference Specialty" w:hint="default"/>
      </w:rPr>
    </w:lvl>
  </w:abstractNum>
  <w:abstractNum w:abstractNumId="3">
    <w:nsid w:val="0423654D"/>
    <w:multiLevelType w:val="hybridMultilevel"/>
    <w:tmpl w:val="C494E7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436280"/>
    <w:multiLevelType w:val="hybridMultilevel"/>
    <w:tmpl w:val="7F0E9FDE"/>
    <w:lvl w:ilvl="0" w:tplc="41D05BE2">
      <w:start w:val="1"/>
      <w:numFmt w:val="bullet"/>
      <w:lvlText w:val="-"/>
      <w:lvlJc w:val="left"/>
      <w:pPr>
        <w:ind w:left="1080" w:hanging="360"/>
      </w:pPr>
      <w:rPr>
        <w:rFonts w:ascii="Lucida Sans" w:eastAsia="DejaVu Sans" w:hAnsi="Lucida Sans" w:cs="DejaVu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6624E6"/>
    <w:multiLevelType w:val="hybridMultilevel"/>
    <w:tmpl w:val="A406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FB6E2C"/>
    <w:multiLevelType w:val="hybridMultilevel"/>
    <w:tmpl w:val="1A7C775E"/>
    <w:lvl w:ilvl="0" w:tplc="BA1EAE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C87981"/>
    <w:multiLevelType w:val="hybridMultilevel"/>
    <w:tmpl w:val="5A4C6F24"/>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8">
    <w:nsid w:val="1E140DD0"/>
    <w:multiLevelType w:val="hybridMultilevel"/>
    <w:tmpl w:val="0854D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6CD3F44"/>
    <w:multiLevelType w:val="hybridMultilevel"/>
    <w:tmpl w:val="949ED6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MS Reference Specialty" w:hAnsi="MS Reference Specialty"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MS Reference Specialty" w:hAnsi="MS Reference Specialty"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MS Reference Specialty" w:hAnsi="MS Reference Specialty" w:hint="default"/>
      </w:rPr>
    </w:lvl>
  </w:abstractNum>
  <w:abstractNum w:abstractNumId="10">
    <w:nsid w:val="29236D33"/>
    <w:multiLevelType w:val="hybridMultilevel"/>
    <w:tmpl w:val="62CA4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A7E98"/>
    <w:multiLevelType w:val="hybridMultilevel"/>
    <w:tmpl w:val="8F1465A2"/>
    <w:lvl w:ilvl="0" w:tplc="A49EE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3D51019"/>
    <w:multiLevelType w:val="hybridMultilevel"/>
    <w:tmpl w:val="6E5C1A78"/>
    <w:lvl w:ilvl="0" w:tplc="95CC3DB4">
      <w:start w:val="15"/>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MS Reference Specialty" w:hAnsi="MS Reference Specialty"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MS Reference Specialty" w:hAnsi="MS Reference Specialty"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MS Reference Specialty" w:hAnsi="MS Reference Specialty" w:hint="default"/>
      </w:rPr>
    </w:lvl>
  </w:abstractNum>
  <w:abstractNum w:abstractNumId="13">
    <w:nsid w:val="4B05323C"/>
    <w:multiLevelType w:val="hybridMultilevel"/>
    <w:tmpl w:val="9CF02B94"/>
    <w:lvl w:ilvl="0" w:tplc="457407E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S Reference Specialty" w:hAnsi="MS Reference Specialty"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S Reference Specialty" w:hAnsi="MS Reference Specialty"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S Reference Specialty" w:hAnsi="MS Reference Specialty" w:hint="default"/>
      </w:rPr>
    </w:lvl>
  </w:abstractNum>
  <w:abstractNum w:abstractNumId="14">
    <w:nsid w:val="541B53FE"/>
    <w:multiLevelType w:val="hybridMultilevel"/>
    <w:tmpl w:val="98AC9C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2846AE"/>
    <w:multiLevelType w:val="hybridMultilevel"/>
    <w:tmpl w:val="82D82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5D743E"/>
    <w:multiLevelType w:val="hybridMultilevel"/>
    <w:tmpl w:val="7216416E"/>
    <w:lvl w:ilvl="0" w:tplc="BA1EAE7A">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45C6575"/>
    <w:multiLevelType w:val="hybridMultilevel"/>
    <w:tmpl w:val="289891E4"/>
    <w:lvl w:ilvl="0" w:tplc="7FA8F3A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7E1409"/>
    <w:multiLevelType w:val="hybridMultilevel"/>
    <w:tmpl w:val="FBEAC320"/>
    <w:lvl w:ilvl="0" w:tplc="88E2DE0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S Reference Specialty" w:hAnsi="MS Reference Specialty"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S Reference Specialty" w:hAnsi="MS Reference Specialty"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S Reference Specialty" w:hAnsi="MS Reference Specialty" w:hint="default"/>
      </w:rPr>
    </w:lvl>
  </w:abstractNum>
  <w:abstractNum w:abstractNumId="19">
    <w:nsid w:val="76457A5E"/>
    <w:multiLevelType w:val="hybridMultilevel"/>
    <w:tmpl w:val="26B685C2"/>
    <w:lvl w:ilvl="0" w:tplc="3C5027E0">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S Reference Specialty" w:hAnsi="MS Reference Specialty"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S Reference Specialty" w:hAnsi="MS Reference Specialty"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S Reference Specialty" w:hAnsi="MS Reference Specialty" w:hint="default"/>
      </w:rPr>
    </w:lvl>
  </w:abstractNum>
  <w:num w:numId="1">
    <w:abstractNumId w:val="13"/>
  </w:num>
  <w:num w:numId="2">
    <w:abstractNumId w:val="11"/>
  </w:num>
  <w:num w:numId="3">
    <w:abstractNumId w:val="12"/>
  </w:num>
  <w:num w:numId="4">
    <w:abstractNumId w:val="6"/>
  </w:num>
  <w:num w:numId="5">
    <w:abstractNumId w:val="16"/>
  </w:num>
  <w:num w:numId="6">
    <w:abstractNumId w:val="1"/>
  </w:num>
  <w:num w:numId="7">
    <w:abstractNumId w:val="7"/>
  </w:num>
  <w:num w:numId="8">
    <w:abstractNumId w:val="4"/>
  </w:num>
  <w:num w:numId="9">
    <w:abstractNumId w:val="0"/>
  </w:num>
  <w:num w:numId="10">
    <w:abstractNumId w:val="10"/>
  </w:num>
  <w:num w:numId="11">
    <w:abstractNumId w:val="3"/>
  </w:num>
  <w:num w:numId="12">
    <w:abstractNumId w:val="18"/>
  </w:num>
  <w:num w:numId="13">
    <w:abstractNumId w:val="14"/>
  </w:num>
  <w:num w:numId="14">
    <w:abstractNumId w:val="19"/>
  </w:num>
  <w:num w:numId="15">
    <w:abstractNumId w:val="2"/>
  </w:num>
  <w:num w:numId="16">
    <w:abstractNumId w:val="9"/>
  </w:num>
  <w:num w:numId="17">
    <w:abstractNumId w:val="8"/>
  </w:num>
  <w:num w:numId="18">
    <w:abstractNumId w:val="15"/>
  </w:num>
  <w:num w:numId="19">
    <w:abstractNumId w:val="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500"/>
    <w:rsid w:val="00011338"/>
    <w:rsid w:val="0007455E"/>
    <w:rsid w:val="000902CD"/>
    <w:rsid w:val="000B2CEB"/>
    <w:rsid w:val="000C7E74"/>
    <w:rsid w:val="00112BBF"/>
    <w:rsid w:val="00120DE0"/>
    <w:rsid w:val="00133D03"/>
    <w:rsid w:val="0014011B"/>
    <w:rsid w:val="001A06BB"/>
    <w:rsid w:val="001B6E68"/>
    <w:rsid w:val="001C0C2B"/>
    <w:rsid w:val="001C1DC5"/>
    <w:rsid w:val="001F299C"/>
    <w:rsid w:val="0020559F"/>
    <w:rsid w:val="00302042"/>
    <w:rsid w:val="00343924"/>
    <w:rsid w:val="00362638"/>
    <w:rsid w:val="0037100D"/>
    <w:rsid w:val="003B431D"/>
    <w:rsid w:val="003B4495"/>
    <w:rsid w:val="003B5D55"/>
    <w:rsid w:val="003B6D3C"/>
    <w:rsid w:val="003D412B"/>
    <w:rsid w:val="003E483F"/>
    <w:rsid w:val="003F2623"/>
    <w:rsid w:val="00435DF6"/>
    <w:rsid w:val="00441F0C"/>
    <w:rsid w:val="004600C0"/>
    <w:rsid w:val="0046460B"/>
    <w:rsid w:val="004B427C"/>
    <w:rsid w:val="004E67A4"/>
    <w:rsid w:val="00530EE6"/>
    <w:rsid w:val="00554010"/>
    <w:rsid w:val="005772C9"/>
    <w:rsid w:val="005C545B"/>
    <w:rsid w:val="005D700D"/>
    <w:rsid w:val="005F0E10"/>
    <w:rsid w:val="005F75F6"/>
    <w:rsid w:val="006225DA"/>
    <w:rsid w:val="0064051E"/>
    <w:rsid w:val="006925FD"/>
    <w:rsid w:val="006A7760"/>
    <w:rsid w:val="006B09B8"/>
    <w:rsid w:val="00732009"/>
    <w:rsid w:val="007836D0"/>
    <w:rsid w:val="007B4451"/>
    <w:rsid w:val="007C6074"/>
    <w:rsid w:val="007D422C"/>
    <w:rsid w:val="00872000"/>
    <w:rsid w:val="00892B49"/>
    <w:rsid w:val="008B3D84"/>
    <w:rsid w:val="009137CB"/>
    <w:rsid w:val="009232C2"/>
    <w:rsid w:val="00955159"/>
    <w:rsid w:val="00970500"/>
    <w:rsid w:val="00981417"/>
    <w:rsid w:val="009B5E6B"/>
    <w:rsid w:val="009C02DD"/>
    <w:rsid w:val="009F06A2"/>
    <w:rsid w:val="00A236CD"/>
    <w:rsid w:val="00A47505"/>
    <w:rsid w:val="00A477A7"/>
    <w:rsid w:val="00A701C2"/>
    <w:rsid w:val="00A747EE"/>
    <w:rsid w:val="00A8528D"/>
    <w:rsid w:val="00AA5468"/>
    <w:rsid w:val="00B371C2"/>
    <w:rsid w:val="00B5615E"/>
    <w:rsid w:val="00B660ED"/>
    <w:rsid w:val="00B72ABF"/>
    <w:rsid w:val="00BB77AA"/>
    <w:rsid w:val="00C23C1F"/>
    <w:rsid w:val="00C85C8E"/>
    <w:rsid w:val="00CA62FC"/>
    <w:rsid w:val="00CF6B1E"/>
    <w:rsid w:val="00D12CE8"/>
    <w:rsid w:val="00D23894"/>
    <w:rsid w:val="00D30BDE"/>
    <w:rsid w:val="00D40D01"/>
    <w:rsid w:val="00D5517B"/>
    <w:rsid w:val="00D63B2C"/>
    <w:rsid w:val="00D7030E"/>
    <w:rsid w:val="00D82EA7"/>
    <w:rsid w:val="00DF1FD3"/>
    <w:rsid w:val="00E217DD"/>
    <w:rsid w:val="00E22EFB"/>
    <w:rsid w:val="00E64F70"/>
    <w:rsid w:val="00E670AF"/>
    <w:rsid w:val="00E84AAE"/>
    <w:rsid w:val="00EB250A"/>
    <w:rsid w:val="00ED4C6E"/>
    <w:rsid w:val="00EE5894"/>
    <w:rsid w:val="00EF313C"/>
    <w:rsid w:val="00F117F3"/>
    <w:rsid w:val="00F255D6"/>
    <w:rsid w:val="00F70CAA"/>
    <w:rsid w:val="00F76DC9"/>
    <w:rsid w:val="00F843E3"/>
    <w:rsid w:val="00FF6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64F70"/>
    <w:pPr>
      <w:widowControl w:val="0"/>
      <w:pBdr>
        <w:top w:val="single" w:sz="8" w:space="10" w:color="FFFFFF" w:themeColor="background1"/>
        <w:bottom w:val="single" w:sz="8" w:space="10" w:color="FFFFFF" w:themeColor="background1"/>
      </w:pBdr>
      <w:suppressAutoHyphens/>
      <w:autoSpaceDE w:val="0"/>
      <w:spacing w:after="0" w:line="240" w:lineRule="auto"/>
      <w:jc w:val="center"/>
    </w:pPr>
    <w:rPr>
      <w:rFonts w:ascii="Garamond" w:eastAsia="DejaVu Sans" w:hAnsi="Garamond" w:cs="DejaVu San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500"/>
    <w:pPr>
      <w:ind w:left="720"/>
      <w:contextualSpacing/>
    </w:pPr>
  </w:style>
  <w:style w:type="character" w:styleId="Hyperlink">
    <w:name w:val="Hyperlink"/>
    <w:basedOn w:val="DefaultParagraphFont"/>
    <w:uiPriority w:val="99"/>
    <w:unhideWhenUsed/>
    <w:rsid w:val="00732009"/>
    <w:rPr>
      <w:color w:val="0000FF" w:themeColor="hyperlink"/>
      <w:u w:val="single"/>
    </w:rPr>
  </w:style>
  <w:style w:type="paragraph" w:styleId="BalloonText">
    <w:name w:val="Balloon Text"/>
    <w:basedOn w:val="Normal"/>
    <w:link w:val="BalloonTextChar"/>
    <w:uiPriority w:val="99"/>
    <w:semiHidden/>
    <w:unhideWhenUsed/>
    <w:rsid w:val="0064051E"/>
    <w:rPr>
      <w:rFonts w:ascii="Tahoma" w:hAnsi="Tahoma" w:cs="Tahoma"/>
      <w:sz w:val="16"/>
      <w:szCs w:val="16"/>
    </w:rPr>
  </w:style>
  <w:style w:type="character" w:customStyle="1" w:styleId="BalloonTextChar">
    <w:name w:val="Balloon Text Char"/>
    <w:basedOn w:val="DefaultParagraphFont"/>
    <w:link w:val="BalloonText"/>
    <w:uiPriority w:val="99"/>
    <w:semiHidden/>
    <w:rsid w:val="0064051E"/>
    <w:rPr>
      <w:rFonts w:ascii="Tahoma" w:hAnsi="Tahoma" w:cs="Tahoma"/>
      <w:sz w:val="16"/>
      <w:szCs w:val="16"/>
    </w:rPr>
  </w:style>
  <w:style w:type="paragraph" w:styleId="NoSpacing">
    <w:name w:val="No Spacing"/>
    <w:uiPriority w:val="1"/>
    <w:qFormat/>
    <w:rsid w:val="00F117F3"/>
    <w:pPr>
      <w:spacing w:after="0" w:line="240" w:lineRule="auto"/>
    </w:pPr>
  </w:style>
  <w:style w:type="paragraph" w:styleId="List">
    <w:name w:val="List"/>
    <w:basedOn w:val="Normal"/>
    <w:rsid w:val="001F299C"/>
    <w:pPr>
      <w:spacing w:after="212"/>
    </w:pPr>
    <w:rPr>
      <w:rFonts w:eastAsia="Times New Roman" w:cs="Times New Roman"/>
    </w:rPr>
  </w:style>
  <w:style w:type="paragraph" w:styleId="BodyText">
    <w:name w:val="Body Text"/>
    <w:basedOn w:val="Normal"/>
    <w:link w:val="BodyTextChar"/>
    <w:uiPriority w:val="99"/>
    <w:semiHidden/>
    <w:unhideWhenUsed/>
    <w:rsid w:val="001F299C"/>
    <w:pPr>
      <w:spacing w:after="120"/>
    </w:pPr>
  </w:style>
  <w:style w:type="character" w:customStyle="1" w:styleId="BodyTextChar">
    <w:name w:val="Body Text Char"/>
    <w:basedOn w:val="DefaultParagraphFont"/>
    <w:link w:val="BodyText"/>
    <w:uiPriority w:val="99"/>
    <w:semiHidden/>
    <w:rsid w:val="001F299C"/>
  </w:style>
  <w:style w:type="paragraph" w:styleId="Header">
    <w:name w:val="header"/>
    <w:basedOn w:val="Normal"/>
    <w:link w:val="HeaderChar"/>
    <w:uiPriority w:val="99"/>
    <w:unhideWhenUsed/>
    <w:rsid w:val="001F299C"/>
    <w:pPr>
      <w:tabs>
        <w:tab w:val="center" w:pos="4680"/>
        <w:tab w:val="right" w:pos="9360"/>
      </w:tabs>
    </w:pPr>
  </w:style>
  <w:style w:type="character" w:customStyle="1" w:styleId="HeaderChar">
    <w:name w:val="Header Char"/>
    <w:basedOn w:val="DefaultParagraphFont"/>
    <w:link w:val="Header"/>
    <w:uiPriority w:val="99"/>
    <w:rsid w:val="001F299C"/>
  </w:style>
  <w:style w:type="paragraph" w:styleId="Footer">
    <w:name w:val="footer"/>
    <w:basedOn w:val="Normal"/>
    <w:link w:val="FooterChar"/>
    <w:uiPriority w:val="99"/>
    <w:unhideWhenUsed/>
    <w:rsid w:val="001F299C"/>
    <w:pPr>
      <w:tabs>
        <w:tab w:val="center" w:pos="4680"/>
        <w:tab w:val="right" w:pos="9360"/>
      </w:tabs>
    </w:pPr>
  </w:style>
  <w:style w:type="character" w:customStyle="1" w:styleId="FooterChar">
    <w:name w:val="Footer Char"/>
    <w:basedOn w:val="DefaultParagraphFont"/>
    <w:link w:val="Footer"/>
    <w:uiPriority w:val="99"/>
    <w:rsid w:val="001F299C"/>
  </w:style>
  <w:style w:type="character" w:styleId="Strong">
    <w:name w:val="Strong"/>
    <w:basedOn w:val="DefaultParagraphFont"/>
    <w:qFormat/>
    <w:rsid w:val="001A06BB"/>
    <w:rPr>
      <w:b/>
      <w:bCs/>
    </w:rPr>
  </w:style>
  <w:style w:type="character" w:customStyle="1" w:styleId="unicode">
    <w:name w:val="unicode"/>
    <w:basedOn w:val="DefaultParagraphFont"/>
    <w:rsid w:val="005D700D"/>
  </w:style>
  <w:style w:type="character" w:customStyle="1" w:styleId="apple-converted-space">
    <w:name w:val="apple-converted-space"/>
    <w:basedOn w:val="DefaultParagraphFont"/>
    <w:rsid w:val="001401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64F70"/>
    <w:pPr>
      <w:widowControl w:val="0"/>
      <w:pBdr>
        <w:top w:val="single" w:sz="8" w:space="10" w:color="FFFFFF" w:themeColor="background1"/>
        <w:bottom w:val="single" w:sz="8" w:space="10" w:color="FFFFFF" w:themeColor="background1"/>
      </w:pBdr>
      <w:suppressAutoHyphens/>
      <w:autoSpaceDE w:val="0"/>
      <w:spacing w:after="0" w:line="240" w:lineRule="auto"/>
      <w:jc w:val="center"/>
    </w:pPr>
    <w:rPr>
      <w:rFonts w:ascii="Garamond" w:eastAsia="DejaVu Sans" w:hAnsi="Garamond" w:cs="DejaVu San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500"/>
    <w:pPr>
      <w:ind w:left="720"/>
      <w:contextualSpacing/>
    </w:pPr>
  </w:style>
  <w:style w:type="character" w:styleId="Hyperlink">
    <w:name w:val="Hyperlink"/>
    <w:basedOn w:val="DefaultParagraphFont"/>
    <w:uiPriority w:val="99"/>
    <w:unhideWhenUsed/>
    <w:rsid w:val="00732009"/>
    <w:rPr>
      <w:color w:val="0000FF" w:themeColor="hyperlink"/>
      <w:u w:val="single"/>
    </w:rPr>
  </w:style>
  <w:style w:type="paragraph" w:styleId="BalloonText">
    <w:name w:val="Balloon Text"/>
    <w:basedOn w:val="Normal"/>
    <w:link w:val="BalloonTextChar"/>
    <w:uiPriority w:val="99"/>
    <w:semiHidden/>
    <w:unhideWhenUsed/>
    <w:rsid w:val="0064051E"/>
    <w:rPr>
      <w:rFonts w:ascii="Tahoma" w:hAnsi="Tahoma" w:cs="Tahoma"/>
      <w:sz w:val="16"/>
      <w:szCs w:val="16"/>
    </w:rPr>
  </w:style>
  <w:style w:type="character" w:customStyle="1" w:styleId="BalloonTextChar">
    <w:name w:val="Balloon Text Char"/>
    <w:basedOn w:val="DefaultParagraphFont"/>
    <w:link w:val="BalloonText"/>
    <w:uiPriority w:val="99"/>
    <w:semiHidden/>
    <w:rsid w:val="0064051E"/>
    <w:rPr>
      <w:rFonts w:ascii="Tahoma" w:hAnsi="Tahoma" w:cs="Tahoma"/>
      <w:sz w:val="16"/>
      <w:szCs w:val="16"/>
    </w:rPr>
  </w:style>
  <w:style w:type="paragraph" w:styleId="NoSpacing">
    <w:name w:val="No Spacing"/>
    <w:uiPriority w:val="1"/>
    <w:qFormat/>
    <w:rsid w:val="00F117F3"/>
    <w:pPr>
      <w:spacing w:after="0" w:line="240" w:lineRule="auto"/>
    </w:pPr>
  </w:style>
  <w:style w:type="paragraph" w:styleId="List">
    <w:name w:val="List"/>
    <w:basedOn w:val="Normal"/>
    <w:rsid w:val="001F299C"/>
    <w:pPr>
      <w:spacing w:after="212"/>
    </w:pPr>
    <w:rPr>
      <w:rFonts w:eastAsia="Times New Roman" w:cs="Times New Roman"/>
    </w:rPr>
  </w:style>
  <w:style w:type="paragraph" w:styleId="BodyText">
    <w:name w:val="Body Text"/>
    <w:basedOn w:val="Normal"/>
    <w:link w:val="BodyTextChar"/>
    <w:uiPriority w:val="99"/>
    <w:semiHidden/>
    <w:unhideWhenUsed/>
    <w:rsid w:val="001F299C"/>
    <w:pPr>
      <w:spacing w:after="120"/>
    </w:pPr>
  </w:style>
  <w:style w:type="character" w:customStyle="1" w:styleId="BodyTextChar">
    <w:name w:val="Body Text Char"/>
    <w:basedOn w:val="DefaultParagraphFont"/>
    <w:link w:val="BodyText"/>
    <w:uiPriority w:val="99"/>
    <w:semiHidden/>
    <w:rsid w:val="001F299C"/>
  </w:style>
  <w:style w:type="paragraph" w:styleId="Header">
    <w:name w:val="header"/>
    <w:basedOn w:val="Normal"/>
    <w:link w:val="HeaderChar"/>
    <w:uiPriority w:val="99"/>
    <w:unhideWhenUsed/>
    <w:rsid w:val="001F299C"/>
    <w:pPr>
      <w:tabs>
        <w:tab w:val="center" w:pos="4680"/>
        <w:tab w:val="right" w:pos="9360"/>
      </w:tabs>
    </w:pPr>
  </w:style>
  <w:style w:type="character" w:customStyle="1" w:styleId="HeaderChar">
    <w:name w:val="Header Char"/>
    <w:basedOn w:val="DefaultParagraphFont"/>
    <w:link w:val="Header"/>
    <w:uiPriority w:val="99"/>
    <w:rsid w:val="001F299C"/>
  </w:style>
  <w:style w:type="paragraph" w:styleId="Footer">
    <w:name w:val="footer"/>
    <w:basedOn w:val="Normal"/>
    <w:link w:val="FooterChar"/>
    <w:uiPriority w:val="99"/>
    <w:unhideWhenUsed/>
    <w:rsid w:val="001F299C"/>
    <w:pPr>
      <w:tabs>
        <w:tab w:val="center" w:pos="4680"/>
        <w:tab w:val="right" w:pos="9360"/>
      </w:tabs>
    </w:pPr>
  </w:style>
  <w:style w:type="character" w:customStyle="1" w:styleId="FooterChar">
    <w:name w:val="Footer Char"/>
    <w:basedOn w:val="DefaultParagraphFont"/>
    <w:link w:val="Footer"/>
    <w:uiPriority w:val="99"/>
    <w:rsid w:val="001F299C"/>
  </w:style>
  <w:style w:type="character" w:styleId="Strong">
    <w:name w:val="Strong"/>
    <w:basedOn w:val="DefaultParagraphFont"/>
    <w:qFormat/>
    <w:rsid w:val="001A06BB"/>
    <w:rPr>
      <w:b/>
      <w:bCs/>
    </w:rPr>
  </w:style>
  <w:style w:type="character" w:customStyle="1" w:styleId="unicode">
    <w:name w:val="unicode"/>
    <w:basedOn w:val="DefaultParagraphFont"/>
    <w:rsid w:val="005D700D"/>
  </w:style>
  <w:style w:type="character" w:customStyle="1" w:styleId="apple-converted-space">
    <w:name w:val="apple-converted-space"/>
    <w:basedOn w:val="DefaultParagraphFont"/>
    <w:rsid w:val="00140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91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hyperlink" Target="http://learningenglish.voanew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iteslj.org"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tinyurl.com/omzwt5m" TargetMode="External"/><Relationship Id="rId20" Type="http://schemas.openxmlformats.org/officeDocument/2006/relationships/hyperlink" Target="http://www.the-round.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facebook.com/pages/RELO-Andes/57532066346" TargetMode="External"/><Relationship Id="rId5" Type="http://schemas.openxmlformats.org/officeDocument/2006/relationships/settings" Target="settings.xml"/><Relationship Id="rId15" Type="http://schemas.openxmlformats.org/officeDocument/2006/relationships/hyperlink" Target="http://tinyurl.com/o35zpcy" TargetMode="External"/><Relationship Id="rId23" Type="http://schemas.openxmlformats.org/officeDocument/2006/relationships/hyperlink" Target="http://reloandes.com/" TargetMode="External"/><Relationship Id="rId10" Type="http://schemas.openxmlformats.org/officeDocument/2006/relationships/header" Target="header1.xml"/><Relationship Id="rId19" Type="http://schemas.openxmlformats.org/officeDocument/2006/relationships/hyperlink" Target="http://shapingenglish.ning.com"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americanenglish.state.gov" TargetMode="External"/><Relationship Id="rId22" Type="http://schemas.openxmlformats.org/officeDocument/2006/relationships/hyperlink" Target="http://lima.usembassy.gov/relo.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DE269-16D3-439B-AF21-46571708D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Uhler</dc:creator>
  <cp:lastModifiedBy>Amy Lingenfelter</cp:lastModifiedBy>
  <cp:revision>2</cp:revision>
  <cp:lastPrinted>2013-09-25T09:37:00Z</cp:lastPrinted>
  <dcterms:created xsi:type="dcterms:W3CDTF">2013-10-17T14:35:00Z</dcterms:created>
  <dcterms:modified xsi:type="dcterms:W3CDTF">2013-10-17T14:35:00Z</dcterms:modified>
</cp:coreProperties>
</file>